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7CF9C7" w14:textId="533A8358" w:rsidR="00401BF0" w:rsidRPr="0038226F" w:rsidRDefault="00401BF0" w:rsidP="00D326C9">
      <w:pPr>
        <w:spacing w:line="240" w:lineRule="auto"/>
        <w:ind w:left="-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ВСЕРОССИЙСКАЯ ОЛИМПИАДА ШК</w:t>
      </w:r>
      <w:r>
        <w:rPr>
          <w:rFonts w:ascii="Times New Roman" w:hAnsi="Times New Roman" w:cs="Times New Roman"/>
          <w:sz w:val="28"/>
          <w:szCs w:val="28"/>
        </w:rPr>
        <w:t>ОЛЬНИКОВ ПО ОБЩЕСТВОЗНАНИЮ 2020–2021</w:t>
      </w:r>
      <w:r w:rsidRPr="0038226F">
        <w:rPr>
          <w:rFonts w:ascii="Times New Roman" w:hAnsi="Times New Roman" w:cs="Times New Roman"/>
          <w:sz w:val="28"/>
          <w:szCs w:val="28"/>
        </w:rPr>
        <w:t xml:space="preserve"> уч. г.</w:t>
      </w:r>
    </w:p>
    <w:p w14:paraId="1A86F274" w14:textId="77777777" w:rsidR="00401BF0" w:rsidRPr="0038226F" w:rsidRDefault="00401BF0" w:rsidP="00D326C9">
      <w:pPr>
        <w:spacing w:line="240" w:lineRule="auto"/>
        <w:ind w:left="-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ШКОЛЬНЫЙ ЭТАП</w:t>
      </w:r>
    </w:p>
    <w:p w14:paraId="46101798" w14:textId="77777777" w:rsidR="00401BF0" w:rsidRPr="0038226F" w:rsidRDefault="00401BF0" w:rsidP="00D326C9">
      <w:pPr>
        <w:spacing w:line="240" w:lineRule="auto"/>
        <w:ind w:left="-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9 класс</w:t>
      </w:r>
    </w:p>
    <w:p w14:paraId="7265F8AF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0242F1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CEEAA5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0CA6A4" w14:textId="77777777" w:rsidR="00401BF0" w:rsidRPr="0038226F" w:rsidRDefault="00401BF0" w:rsidP="00D326C9">
      <w:pPr>
        <w:spacing w:line="240" w:lineRule="auto"/>
        <w:ind w:left="-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14:paraId="4361AE3B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65E04F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14:paraId="005AE622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Содержание ответа вписывайте в отведенные поля, запись ведите четко и разборчиво.</w:t>
      </w:r>
    </w:p>
    <w:p w14:paraId="3A3B5901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членами жюри количество баллов, не выше указанной максимальной оценки.</w:t>
      </w:r>
    </w:p>
    <w:p w14:paraId="11D24D1D" w14:textId="77777777" w:rsidR="00401BF0" w:rsidRPr="003967D2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решенные вопросы – итог Вашей работы. </w:t>
      </w:r>
      <w:r w:rsidRPr="003967D2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 – 100.</w:t>
      </w:r>
    </w:p>
    <w:p w14:paraId="4BE519EA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226F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14:paraId="2F2011AE" w14:textId="3426F2F0" w:rsidR="00401BF0" w:rsidRPr="003967D2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7D2">
        <w:rPr>
          <w:rFonts w:ascii="Times New Roman" w:hAnsi="Times New Roman" w:cs="Times New Roman"/>
          <w:b/>
          <w:sz w:val="28"/>
          <w:szCs w:val="28"/>
        </w:rPr>
        <w:t>Время на выполнение работы – 120 минут.</w:t>
      </w:r>
    </w:p>
    <w:p w14:paraId="7C531AB9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35153C" w14:textId="77777777" w:rsidR="00401BF0" w:rsidRPr="0038226F" w:rsidRDefault="00401BF0" w:rsidP="00D326C9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7C532C" w14:textId="77777777" w:rsidR="00401BF0" w:rsidRPr="0038226F" w:rsidRDefault="00401BF0" w:rsidP="00D326C9">
      <w:pPr>
        <w:spacing w:line="240" w:lineRule="auto"/>
        <w:ind w:left="-709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8226F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14:paraId="17258A85" w14:textId="77777777" w:rsidR="00401BF0" w:rsidRDefault="00401BF0" w:rsidP="00401BF0">
      <w:pPr>
        <w:pStyle w:val="a3"/>
        <w:ind w:left="-49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3E8BD0" w14:textId="77777777" w:rsidR="00401BF0" w:rsidRDefault="00401B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776A350" w14:textId="2AE78C64" w:rsidR="008A35AD" w:rsidRDefault="008A35AD" w:rsidP="008357D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A35AD">
        <w:rPr>
          <w:rFonts w:ascii="Times New Roman" w:hAnsi="Times New Roman" w:cs="Times New Roman"/>
          <w:b/>
          <w:sz w:val="28"/>
          <w:szCs w:val="28"/>
        </w:rPr>
        <w:lastRenderedPageBreak/>
        <w:t>Установите истинность или ложность суждений. Обозначьте «да» истинные суждения, «нет» - л</w:t>
      </w:r>
      <w:r w:rsidR="00F64814">
        <w:rPr>
          <w:rFonts w:ascii="Times New Roman" w:hAnsi="Times New Roman" w:cs="Times New Roman"/>
          <w:b/>
          <w:sz w:val="28"/>
          <w:szCs w:val="28"/>
        </w:rPr>
        <w:t>ожные. Ответы внесите в таблицу</w:t>
      </w:r>
      <w:r w:rsidR="00415FE9" w:rsidRPr="00415F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5FE9" w:rsidRPr="00F6481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F64814" w:rsidRPr="00F64814">
        <w:rPr>
          <w:rFonts w:ascii="Times New Roman" w:hAnsi="Times New Roman" w:cs="Times New Roman"/>
          <w:b/>
          <w:i/>
          <w:sz w:val="28"/>
          <w:szCs w:val="28"/>
        </w:rPr>
        <w:t>максимальный бал- 10 баллов,</w:t>
      </w:r>
      <w:r w:rsidR="00415FE9"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64814"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по </w:t>
      </w:r>
      <w:r w:rsidR="00415FE9" w:rsidRPr="00F64814">
        <w:rPr>
          <w:rFonts w:ascii="Times New Roman" w:hAnsi="Times New Roman" w:cs="Times New Roman"/>
          <w:b/>
          <w:i/>
          <w:sz w:val="28"/>
          <w:szCs w:val="28"/>
        </w:rPr>
        <w:t>1 баллу за каждый правильный ответ).</w:t>
      </w:r>
    </w:p>
    <w:p w14:paraId="4DD58F41" w14:textId="0E8309A7" w:rsidR="008A35AD" w:rsidRDefault="00415FE9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8A35AD">
        <w:rPr>
          <w:rFonts w:ascii="Times New Roman" w:hAnsi="Times New Roman" w:cs="Times New Roman"/>
          <w:sz w:val="28"/>
          <w:szCs w:val="28"/>
        </w:rPr>
        <w:t>Гениальность – высокий уровень развития способностей, прежде всего специальных.</w:t>
      </w:r>
    </w:p>
    <w:p w14:paraId="5B1A4A3B" w14:textId="77777777" w:rsidR="004F12DB" w:rsidRDefault="008A35AD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CC8">
        <w:rPr>
          <w:rFonts w:ascii="Times New Roman" w:hAnsi="Times New Roman" w:cs="Times New Roman"/>
          <w:b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Синтез – мысленное разложение предмета на составляющие его элементы.</w:t>
      </w:r>
    </w:p>
    <w:p w14:paraId="261CB063" w14:textId="07EA971E" w:rsidR="004F12DB" w:rsidRPr="004F12DB" w:rsidRDefault="008A35AD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62CC8">
        <w:rPr>
          <w:rFonts w:ascii="Times New Roman" w:hAnsi="Times New Roman" w:cs="Times New Roman"/>
          <w:b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12DB">
        <w:rPr>
          <w:rFonts w:ascii="Times New Roman" w:hAnsi="Times New Roman" w:cs="Times New Roman"/>
          <w:sz w:val="28"/>
          <w:szCs w:val="28"/>
        </w:rPr>
        <w:t xml:space="preserve">Открытая безработица - </w:t>
      </w:r>
      <w:r w:rsidR="004F12DB" w:rsidRPr="004F12DB">
        <w:rPr>
          <w:rFonts w:ascii="Times New Roman" w:hAnsi="Times New Roman" w:cs="Times New Roman"/>
          <w:sz w:val="28"/>
          <w:szCs w:val="28"/>
        </w:rPr>
        <w:t>неполная занятость</w:t>
      </w:r>
      <w:r w:rsidR="00DC2D78" w:rsidRPr="00DC2D78">
        <w:rPr>
          <w:rFonts w:ascii="Times New Roman" w:hAnsi="Times New Roman" w:cs="Times New Roman"/>
          <w:sz w:val="28"/>
          <w:szCs w:val="28"/>
        </w:rPr>
        <w:t xml:space="preserve">; </w:t>
      </w:r>
      <w:r w:rsidR="004F12DB" w:rsidRPr="004F12DB">
        <w:rPr>
          <w:rFonts w:ascii="Times New Roman" w:hAnsi="Times New Roman" w:cs="Times New Roman"/>
          <w:sz w:val="28"/>
          <w:szCs w:val="28"/>
        </w:rPr>
        <w:t>ситуация, при которой работник числится занятым, но трудится неполный рабочий день/рабочую неделю и получает лишь часть зарплаты, либо находится в вынужденном отпуске и зарплаты не получает</w:t>
      </w:r>
      <w:r w:rsidR="004F12DB">
        <w:rPr>
          <w:rFonts w:ascii="Times New Roman" w:hAnsi="Times New Roman" w:cs="Times New Roman"/>
          <w:sz w:val="28"/>
          <w:szCs w:val="28"/>
        </w:rPr>
        <w:t>.</w:t>
      </w:r>
      <w:r w:rsidR="004F12DB" w:rsidRPr="004F12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20725F" w14:textId="7CD27B0E" w:rsidR="00B62CC8" w:rsidRDefault="00B62CC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B62CC8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Товар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Гиффена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товар, потребление которого увеличивается при повышении</w:t>
      </w:r>
      <w:r w:rsidR="00DC2D78" w:rsidRPr="00DC2D78">
        <w:rPr>
          <w:rFonts w:ascii="Times New Roman" w:hAnsi="Times New Roman" w:cs="Times New Roman"/>
          <w:sz w:val="28"/>
          <w:szCs w:val="28"/>
        </w:rPr>
        <w:t xml:space="preserve"> </w:t>
      </w:r>
      <w:r w:rsidR="00DC2D78">
        <w:rPr>
          <w:rFonts w:ascii="Times New Roman" w:hAnsi="Times New Roman" w:cs="Times New Roman"/>
          <w:sz w:val="28"/>
          <w:szCs w:val="28"/>
        </w:rPr>
        <w:t>цены</w:t>
      </w:r>
      <w:r>
        <w:rPr>
          <w:rFonts w:ascii="Times New Roman" w:hAnsi="Times New Roman" w:cs="Times New Roman"/>
          <w:sz w:val="28"/>
          <w:szCs w:val="28"/>
        </w:rPr>
        <w:t xml:space="preserve"> и уменьшается при снижении цены.</w:t>
      </w:r>
    </w:p>
    <w:p w14:paraId="44E4EB45" w14:textId="140E2F0C" w:rsidR="00B62CC8" w:rsidRDefault="00B62CC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B62CC8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Оптация – восстановление в гражданстве какого-либо государства лиц, ранее его имевших и затем утративших.</w:t>
      </w:r>
    </w:p>
    <w:p w14:paraId="55FE9CD4" w14:textId="77777777" w:rsidR="00FB5182" w:rsidRDefault="00B62CC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FB5182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5182">
        <w:rPr>
          <w:rFonts w:ascii="Times New Roman" w:hAnsi="Times New Roman" w:cs="Times New Roman"/>
          <w:sz w:val="28"/>
          <w:szCs w:val="28"/>
        </w:rPr>
        <w:t>Понятия «</w:t>
      </w:r>
      <w:proofErr w:type="spellStart"/>
      <w:r w:rsidR="00FB5182">
        <w:rPr>
          <w:rFonts w:ascii="Times New Roman" w:hAnsi="Times New Roman" w:cs="Times New Roman"/>
          <w:sz w:val="28"/>
          <w:szCs w:val="28"/>
        </w:rPr>
        <w:t>девиантное</w:t>
      </w:r>
      <w:proofErr w:type="spellEnd"/>
      <w:r w:rsidR="00FB5182">
        <w:rPr>
          <w:rFonts w:ascii="Times New Roman" w:hAnsi="Times New Roman" w:cs="Times New Roman"/>
          <w:sz w:val="28"/>
          <w:szCs w:val="28"/>
        </w:rPr>
        <w:t xml:space="preserve"> поведение» и «</w:t>
      </w:r>
      <w:proofErr w:type="spellStart"/>
      <w:r w:rsidR="00FB5182">
        <w:rPr>
          <w:rFonts w:ascii="Times New Roman" w:hAnsi="Times New Roman" w:cs="Times New Roman"/>
          <w:sz w:val="28"/>
          <w:szCs w:val="28"/>
        </w:rPr>
        <w:t>делинквентное</w:t>
      </w:r>
      <w:proofErr w:type="spellEnd"/>
      <w:r w:rsidR="00FB5182">
        <w:rPr>
          <w:rFonts w:ascii="Times New Roman" w:hAnsi="Times New Roman" w:cs="Times New Roman"/>
          <w:sz w:val="28"/>
          <w:szCs w:val="28"/>
        </w:rPr>
        <w:t xml:space="preserve"> поведение» означают одно и то же.</w:t>
      </w:r>
    </w:p>
    <w:p w14:paraId="7F2F9441" w14:textId="1F04366B" w:rsidR="00B62CC8" w:rsidRDefault="00FB5182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FB5182">
        <w:rPr>
          <w:rFonts w:ascii="Times New Roman" w:hAnsi="Times New Roman" w:cs="Times New Roman"/>
          <w:b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 Основателем психоанализа является Карл Густав Юнг.</w:t>
      </w:r>
    </w:p>
    <w:p w14:paraId="7FA86DAD" w14:textId="73458BEC" w:rsidR="00FB5182" w:rsidRDefault="004F12D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12DB">
        <w:rPr>
          <w:rFonts w:ascii="Times New Roman" w:hAnsi="Times New Roman" w:cs="Times New Roman"/>
          <w:b/>
          <w:sz w:val="28"/>
          <w:szCs w:val="28"/>
        </w:rPr>
        <w:t>1.8.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D78">
        <w:rPr>
          <w:rFonts w:ascii="Times New Roman" w:hAnsi="Times New Roman" w:cs="Times New Roman"/>
          <w:sz w:val="28"/>
          <w:szCs w:val="28"/>
        </w:rPr>
        <w:t>Гносеологический оптимизм – утверждение принципиальной познаваемости мира.</w:t>
      </w:r>
    </w:p>
    <w:p w14:paraId="0A01550A" w14:textId="131B06D4" w:rsidR="004F12DB" w:rsidRDefault="004F12D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4F12DB">
        <w:rPr>
          <w:rFonts w:ascii="Times New Roman" w:hAnsi="Times New Roman" w:cs="Times New Roman"/>
          <w:b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D7B">
        <w:rPr>
          <w:rFonts w:ascii="Times New Roman" w:hAnsi="Times New Roman" w:cs="Times New Roman"/>
          <w:sz w:val="28"/>
          <w:szCs w:val="28"/>
        </w:rPr>
        <w:t xml:space="preserve">Гражданин имеет право </w:t>
      </w:r>
      <w:r w:rsidR="00A84D7B" w:rsidRPr="00A84D7B">
        <w:rPr>
          <w:rFonts w:ascii="Times New Roman" w:hAnsi="Times New Roman" w:cs="Times New Roman"/>
          <w:sz w:val="28"/>
          <w:szCs w:val="28"/>
        </w:rPr>
        <w:t>на замену военной службы по призыву альтернативной гражданской службой в случаях, если</w:t>
      </w:r>
      <w:r w:rsidR="00A84D7B">
        <w:rPr>
          <w:rFonts w:ascii="Times New Roman" w:hAnsi="Times New Roman" w:cs="Times New Roman"/>
          <w:sz w:val="28"/>
          <w:szCs w:val="28"/>
        </w:rPr>
        <w:t xml:space="preserve"> </w:t>
      </w:r>
      <w:r w:rsidR="00A84D7B" w:rsidRPr="00A84D7B">
        <w:rPr>
          <w:rFonts w:ascii="Times New Roman" w:hAnsi="Times New Roman" w:cs="Times New Roman"/>
          <w:sz w:val="28"/>
          <w:szCs w:val="28"/>
        </w:rPr>
        <w:t>несение военной службы противоречит его убеждениям и вероисповеданию</w:t>
      </w:r>
      <w:r w:rsidR="00A84D7B">
        <w:rPr>
          <w:rFonts w:ascii="Times New Roman" w:hAnsi="Times New Roman" w:cs="Times New Roman"/>
          <w:sz w:val="28"/>
          <w:szCs w:val="28"/>
        </w:rPr>
        <w:t>.</w:t>
      </w:r>
    </w:p>
    <w:p w14:paraId="0EE1A7FE" w14:textId="63752C47" w:rsidR="00A84D7B" w:rsidRDefault="00A84D7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A84D7B">
        <w:rPr>
          <w:rFonts w:ascii="Times New Roman" w:hAnsi="Times New Roman" w:cs="Times New Roman"/>
          <w:b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Кадровые партии опираются на финансовую поддержку привилегированных слоёв общества.</w:t>
      </w:r>
    </w:p>
    <w:p w14:paraId="21308FBD" w14:textId="77777777" w:rsidR="00A84D7B" w:rsidRDefault="00A84D7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005" w:type="dxa"/>
        <w:tblInd w:w="-851" w:type="dxa"/>
        <w:tblLook w:val="04A0" w:firstRow="1" w:lastRow="0" w:firstColumn="1" w:lastColumn="0" w:noHBand="0" w:noVBand="1"/>
      </w:tblPr>
      <w:tblGrid>
        <w:gridCol w:w="1000"/>
        <w:gridCol w:w="1000"/>
        <w:gridCol w:w="1000"/>
        <w:gridCol w:w="1000"/>
        <w:gridCol w:w="1000"/>
        <w:gridCol w:w="1001"/>
        <w:gridCol w:w="1001"/>
        <w:gridCol w:w="1001"/>
        <w:gridCol w:w="1001"/>
        <w:gridCol w:w="1001"/>
      </w:tblGrid>
      <w:tr w:rsidR="00A84D7B" w14:paraId="41A1168C" w14:textId="77777777" w:rsidTr="00A84D7B">
        <w:trPr>
          <w:trHeight w:val="461"/>
        </w:trPr>
        <w:tc>
          <w:tcPr>
            <w:tcW w:w="1000" w:type="dxa"/>
          </w:tcPr>
          <w:p w14:paraId="76DFE660" w14:textId="714DB7D7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1.1.</w:t>
            </w:r>
          </w:p>
        </w:tc>
        <w:tc>
          <w:tcPr>
            <w:tcW w:w="1000" w:type="dxa"/>
          </w:tcPr>
          <w:p w14:paraId="0695DA3A" w14:textId="2B016CDB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1.2.</w:t>
            </w:r>
          </w:p>
        </w:tc>
        <w:tc>
          <w:tcPr>
            <w:tcW w:w="1000" w:type="dxa"/>
          </w:tcPr>
          <w:p w14:paraId="3DE1A588" w14:textId="647023CC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1.3.</w:t>
            </w:r>
          </w:p>
        </w:tc>
        <w:tc>
          <w:tcPr>
            <w:tcW w:w="1000" w:type="dxa"/>
          </w:tcPr>
          <w:p w14:paraId="149830AB" w14:textId="089151FE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1.4</w:t>
            </w:r>
          </w:p>
        </w:tc>
        <w:tc>
          <w:tcPr>
            <w:tcW w:w="1000" w:type="dxa"/>
          </w:tcPr>
          <w:p w14:paraId="2D8FD6EE" w14:textId="7BCC07CF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1.5.</w:t>
            </w:r>
          </w:p>
        </w:tc>
        <w:tc>
          <w:tcPr>
            <w:tcW w:w="1001" w:type="dxa"/>
          </w:tcPr>
          <w:p w14:paraId="023534E4" w14:textId="778FA185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1.6.</w:t>
            </w:r>
          </w:p>
        </w:tc>
        <w:tc>
          <w:tcPr>
            <w:tcW w:w="1001" w:type="dxa"/>
          </w:tcPr>
          <w:p w14:paraId="4E3ACCCB" w14:textId="2762B104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1.7.</w:t>
            </w:r>
          </w:p>
        </w:tc>
        <w:tc>
          <w:tcPr>
            <w:tcW w:w="1001" w:type="dxa"/>
          </w:tcPr>
          <w:p w14:paraId="40CF69E8" w14:textId="65682601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1.8.</w:t>
            </w:r>
          </w:p>
        </w:tc>
        <w:tc>
          <w:tcPr>
            <w:tcW w:w="1001" w:type="dxa"/>
          </w:tcPr>
          <w:p w14:paraId="701EB1CF" w14:textId="447D0579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1.9.</w:t>
            </w:r>
          </w:p>
        </w:tc>
        <w:tc>
          <w:tcPr>
            <w:tcW w:w="1001" w:type="dxa"/>
          </w:tcPr>
          <w:p w14:paraId="64984BCE" w14:textId="1DA1CE54" w:rsidR="00A84D7B" w:rsidRP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1.10.</w:t>
            </w:r>
          </w:p>
        </w:tc>
      </w:tr>
      <w:tr w:rsidR="00A84D7B" w14:paraId="75E69580" w14:textId="77777777" w:rsidTr="00A84D7B">
        <w:trPr>
          <w:trHeight w:val="469"/>
        </w:trPr>
        <w:tc>
          <w:tcPr>
            <w:tcW w:w="1000" w:type="dxa"/>
          </w:tcPr>
          <w:p w14:paraId="5BEAC43C" w14:textId="5F07075F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14:paraId="587727A8" w14:textId="77777777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14:paraId="6E394D84" w14:textId="77777777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14:paraId="275FB9F7" w14:textId="77777777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0" w:type="dxa"/>
          </w:tcPr>
          <w:p w14:paraId="1E6DF9B2" w14:textId="77777777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C10E7A5" w14:textId="77777777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2F9397CF" w14:textId="77777777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4C33A535" w14:textId="77777777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7455C741" w14:textId="77777777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1" w:type="dxa"/>
          </w:tcPr>
          <w:p w14:paraId="19CA0320" w14:textId="77777777" w:rsidR="00A84D7B" w:rsidRDefault="00A84D7B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9D92D5F" w14:textId="5ABCFEC6" w:rsidR="00A84D7B" w:rsidRDefault="00A84D7B" w:rsidP="00D326C9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F86DC2E" w14:textId="49385785" w:rsid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Выберите несколько правильных вариантов ответа</w:t>
      </w:r>
      <w:r w:rsidR="008357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57D8" w:rsidRPr="00D6280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D62802" w:rsidRPr="00D62802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E8680F" w:rsidRPr="00D62802">
        <w:rPr>
          <w:rFonts w:ascii="Times New Roman" w:hAnsi="Times New Roman" w:cs="Times New Roman"/>
          <w:b/>
          <w:i/>
          <w:sz w:val="28"/>
          <w:szCs w:val="28"/>
        </w:rPr>
        <w:t xml:space="preserve">аксимальный балл- </w:t>
      </w:r>
      <w:r w:rsidR="00D62802" w:rsidRPr="00D62802">
        <w:rPr>
          <w:rFonts w:ascii="Times New Roman" w:hAnsi="Times New Roman" w:cs="Times New Roman"/>
          <w:b/>
          <w:i/>
          <w:sz w:val="28"/>
          <w:szCs w:val="28"/>
        </w:rPr>
        <w:t>20 баллов, п</w:t>
      </w:r>
      <w:r w:rsidR="008357D8" w:rsidRPr="00D62802">
        <w:rPr>
          <w:rFonts w:ascii="Times New Roman" w:hAnsi="Times New Roman" w:cs="Times New Roman"/>
          <w:b/>
          <w:i/>
          <w:sz w:val="28"/>
          <w:szCs w:val="28"/>
        </w:rPr>
        <w:t>о 2 балла за кажд</w:t>
      </w:r>
      <w:r w:rsidR="007E70DC">
        <w:rPr>
          <w:rFonts w:ascii="Times New Roman" w:hAnsi="Times New Roman" w:cs="Times New Roman"/>
          <w:b/>
          <w:i/>
          <w:sz w:val="28"/>
          <w:szCs w:val="28"/>
        </w:rPr>
        <w:t>ый полностью правильный ответ).</w:t>
      </w:r>
    </w:p>
    <w:p w14:paraId="53937D4E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7588D7" w14:textId="5D102E80" w:rsid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30D6"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="00080216">
        <w:rPr>
          <w:rFonts w:ascii="Times New Roman" w:hAnsi="Times New Roman" w:cs="Times New Roman"/>
          <w:b/>
          <w:sz w:val="28"/>
          <w:szCs w:val="28"/>
        </w:rPr>
        <w:t>Виды налогов по характеру ставок</w:t>
      </w:r>
      <w:r w:rsidRPr="00E830D6">
        <w:rPr>
          <w:rFonts w:ascii="Times New Roman" w:hAnsi="Times New Roman" w:cs="Times New Roman"/>
          <w:b/>
          <w:sz w:val="28"/>
          <w:szCs w:val="28"/>
        </w:rPr>
        <w:t>:</w:t>
      </w:r>
    </w:p>
    <w:p w14:paraId="708FE065" w14:textId="0CE27550" w:rsidR="00E830D6" w:rsidRP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Пропорциональные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3CFB1BC" w14:textId="66BB355C" w:rsidR="00E830D6" w:rsidRP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E830D6">
        <w:rPr>
          <w:rFonts w:ascii="Times New Roman" w:hAnsi="Times New Roman" w:cs="Times New Roman"/>
          <w:sz w:val="28"/>
          <w:szCs w:val="28"/>
        </w:rPr>
        <w:t>Косвенные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F59E7FD" w14:textId="36FAE636" w:rsidR="00E830D6" w:rsidRP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Прогрессивные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B0A5F8F" w14:textId="525E6CA6" w:rsidR="00E830D6" w:rsidRDefault="00E830D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Прямые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5C3B059B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5BE102" w14:textId="158E6EFE" w:rsidR="00E830D6" w:rsidRPr="007E3A70" w:rsidRDefault="00E830D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2.2. </w:t>
      </w:r>
      <w:r w:rsidR="008B0AB6">
        <w:rPr>
          <w:rFonts w:ascii="Times New Roman" w:hAnsi="Times New Roman" w:cs="Times New Roman"/>
          <w:b/>
          <w:sz w:val="28"/>
          <w:szCs w:val="28"/>
        </w:rPr>
        <w:t xml:space="preserve">Перечислите примеры </w:t>
      </w:r>
      <w:r w:rsidR="007E3A70">
        <w:rPr>
          <w:rFonts w:ascii="Times New Roman" w:hAnsi="Times New Roman" w:cs="Times New Roman"/>
          <w:b/>
          <w:sz w:val="28"/>
          <w:szCs w:val="28"/>
        </w:rPr>
        <w:t>массовой</w:t>
      </w:r>
      <w:r w:rsidR="008B0AB6">
        <w:rPr>
          <w:rFonts w:ascii="Times New Roman" w:hAnsi="Times New Roman" w:cs="Times New Roman"/>
          <w:b/>
          <w:sz w:val="28"/>
          <w:szCs w:val="28"/>
        </w:rPr>
        <w:t xml:space="preserve"> культуры</w:t>
      </w:r>
      <w:r w:rsidR="008B0AB6" w:rsidRPr="007E3A70">
        <w:rPr>
          <w:rFonts w:ascii="Times New Roman" w:hAnsi="Times New Roman" w:cs="Times New Roman"/>
          <w:b/>
          <w:sz w:val="28"/>
          <w:szCs w:val="28"/>
        </w:rPr>
        <w:t>:</w:t>
      </w:r>
    </w:p>
    <w:p w14:paraId="6120470A" w14:textId="0B7AFDA4" w:rsidR="007E3A70" w:rsidRPr="007E3A70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306A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70">
        <w:rPr>
          <w:rFonts w:ascii="Times New Roman" w:hAnsi="Times New Roman" w:cs="Times New Roman"/>
          <w:sz w:val="28"/>
          <w:szCs w:val="28"/>
        </w:rPr>
        <w:t>Анекдоты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309D748B" w14:textId="08612E2F" w:rsidR="007E3A70" w:rsidRPr="007E3A70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7E3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70">
        <w:rPr>
          <w:rFonts w:ascii="Times New Roman" w:hAnsi="Times New Roman" w:cs="Times New Roman"/>
          <w:sz w:val="28"/>
          <w:szCs w:val="28"/>
        </w:rPr>
        <w:t>Поп-музыка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04DF135" w14:textId="13357DFE" w:rsidR="008B0AB6" w:rsidRPr="007E3A70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В.</w:t>
      </w:r>
      <w:r w:rsidR="007E3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70">
        <w:rPr>
          <w:rFonts w:ascii="Times New Roman" w:hAnsi="Times New Roman" w:cs="Times New Roman"/>
          <w:sz w:val="28"/>
          <w:szCs w:val="28"/>
        </w:rPr>
        <w:t>Классическая музыка и литература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9C96330" w14:textId="062F469A" w:rsidR="008B0AB6" w:rsidRDefault="008B0AB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7E3A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A70">
        <w:rPr>
          <w:rFonts w:ascii="Times New Roman" w:hAnsi="Times New Roman" w:cs="Times New Roman"/>
          <w:sz w:val="28"/>
          <w:szCs w:val="28"/>
        </w:rPr>
        <w:t>Книжные детективы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5F52F734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D1E022F" w14:textId="58D27E62" w:rsidR="007E3A70" w:rsidRPr="00080216" w:rsidRDefault="007E3A70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Назовите уровни научного познания</w:t>
      </w:r>
      <w:r w:rsidRPr="0008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1E47659F" w14:textId="5EB446CE" w:rsidR="007E3A70" w:rsidRP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Эмпирический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21BA62C" w14:textId="450D23E7" w:rsidR="007E3A70" w:rsidRP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Научный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92A9A6D" w14:textId="2427314E" w:rsidR="007E3A70" w:rsidRP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Теоретический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35DE6A3A" w14:textId="78358D79" w:rsid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Логический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0E9B55C1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B885E7" w14:textId="6E9C07EE" w:rsidR="007E3A70" w:rsidRDefault="007E3A70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По способу организации и регулировани</w:t>
      </w:r>
      <w:r w:rsidR="00BB04CB">
        <w:rPr>
          <w:rFonts w:ascii="Times New Roman" w:hAnsi="Times New Roman" w:cs="Times New Roman"/>
          <w:b/>
          <w:sz w:val="28"/>
          <w:szCs w:val="28"/>
        </w:rPr>
        <w:t>я взаимодействия социальные группы делятся на</w:t>
      </w:r>
      <w:r w:rsidR="00BB04CB" w:rsidRPr="00BB04CB">
        <w:rPr>
          <w:rFonts w:ascii="Times New Roman" w:hAnsi="Times New Roman" w:cs="Times New Roman"/>
          <w:b/>
          <w:sz w:val="28"/>
          <w:szCs w:val="28"/>
        </w:rPr>
        <w:t>:</w:t>
      </w:r>
    </w:p>
    <w:p w14:paraId="1DA7289E" w14:textId="39815C49" w:rsidR="00BB04CB" w:rsidRPr="00BB04CB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Номинальные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BD60B21" w14:textId="32BE23C7" w:rsidR="00BB04CB" w:rsidRPr="00BB04CB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Реальные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65C981A" w14:textId="436F592B" w:rsidR="00BB04CB" w:rsidRPr="00BB04CB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Формальные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94A4FDD" w14:textId="5A42791C" w:rsidR="00BB04CB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Неформальные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21BC923A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4663C85" w14:textId="3EEFC9B8" w:rsidR="00BB04CB" w:rsidRDefault="00BB04CB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2.5. Перечислите примеры </w:t>
      </w:r>
      <w:r w:rsidR="00BD7AFC">
        <w:rPr>
          <w:rFonts w:ascii="Times New Roman" w:hAnsi="Times New Roman" w:cs="Times New Roman"/>
          <w:b/>
          <w:sz w:val="28"/>
          <w:szCs w:val="28"/>
        </w:rPr>
        <w:t>олигопол</w:t>
      </w:r>
      <w:r>
        <w:rPr>
          <w:rFonts w:ascii="Times New Roman" w:hAnsi="Times New Roman" w:cs="Times New Roman"/>
          <w:b/>
          <w:sz w:val="28"/>
          <w:szCs w:val="28"/>
        </w:rPr>
        <w:t>ии</w:t>
      </w:r>
      <w:r w:rsidRPr="00BB04CB">
        <w:rPr>
          <w:rFonts w:ascii="Times New Roman" w:hAnsi="Times New Roman" w:cs="Times New Roman"/>
          <w:b/>
          <w:sz w:val="28"/>
          <w:szCs w:val="28"/>
        </w:rPr>
        <w:t>:</w:t>
      </w:r>
    </w:p>
    <w:p w14:paraId="0B93CACF" w14:textId="432D104C" w:rsidR="00BB04CB" w:rsidRPr="00BD7AFC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7AFC">
        <w:rPr>
          <w:rFonts w:ascii="Times New Roman" w:hAnsi="Times New Roman" w:cs="Times New Roman"/>
          <w:sz w:val="28"/>
          <w:szCs w:val="28"/>
        </w:rPr>
        <w:t>Автомобильный рынок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D1B3351" w14:textId="32D70761" w:rsidR="00BB04CB" w:rsidRPr="00BD7AFC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7AFC">
        <w:rPr>
          <w:rFonts w:ascii="Times New Roman" w:hAnsi="Times New Roman" w:cs="Times New Roman"/>
          <w:sz w:val="28"/>
          <w:szCs w:val="28"/>
        </w:rPr>
        <w:t>Рынок косметических товаров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53C97BF" w14:textId="7E42F0EC" w:rsidR="00BB04CB" w:rsidRPr="00BD7AFC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BD7AFC">
        <w:rPr>
          <w:rFonts w:ascii="Times New Roman" w:hAnsi="Times New Roman" w:cs="Times New Roman"/>
          <w:sz w:val="28"/>
          <w:szCs w:val="28"/>
        </w:rPr>
        <w:t xml:space="preserve"> Рынок услуг мобильной связи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C0386BF" w14:textId="4585F66C" w:rsidR="00BB04CB" w:rsidRDefault="00BB04CB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BD7A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7AFC" w:rsidRPr="00BD7AFC">
        <w:rPr>
          <w:rFonts w:ascii="Times New Roman" w:hAnsi="Times New Roman" w:cs="Times New Roman"/>
          <w:sz w:val="28"/>
          <w:szCs w:val="28"/>
        </w:rPr>
        <w:t>Рынок железнодорожных перевозок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69218205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13A596" w14:textId="6E8113DB" w:rsidR="00BD7AFC" w:rsidRPr="00080216" w:rsidRDefault="00BD7AFC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2.6. Назовите ресурсы власти</w:t>
      </w:r>
      <w:r w:rsidRPr="0008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68E3A1D5" w14:textId="3F4B69B2" w:rsidR="00BD7AFC" w:rsidRP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Сила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B1616EE" w14:textId="4B22B10C" w:rsidR="00BD7AFC" w:rsidRP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 w:rsidRPr="00BD7AFC">
        <w:rPr>
          <w:rFonts w:ascii="Times New Roman" w:hAnsi="Times New Roman" w:cs="Times New Roman"/>
          <w:sz w:val="28"/>
          <w:szCs w:val="28"/>
        </w:rPr>
        <w:t>Авторитет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59F4FE4D" w14:textId="0CEEFBF8" w:rsid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Pr="00BD7AFC">
        <w:rPr>
          <w:rFonts w:ascii="Times New Roman" w:hAnsi="Times New Roman" w:cs="Times New Roman"/>
          <w:sz w:val="28"/>
          <w:szCs w:val="28"/>
        </w:rPr>
        <w:t>Утилитарные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90BAABB" w14:textId="3F398C20" w:rsid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 w:rsidRPr="00BD7AFC">
        <w:rPr>
          <w:rFonts w:ascii="Times New Roman" w:hAnsi="Times New Roman" w:cs="Times New Roman"/>
          <w:sz w:val="28"/>
          <w:szCs w:val="28"/>
        </w:rPr>
        <w:t>Нормативные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47450E11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B5C998" w14:textId="2342B7B8" w:rsidR="00BD7AFC" w:rsidRPr="00080216" w:rsidRDefault="00BD7AFC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2.7. Перечислите национально-государственные религии</w:t>
      </w:r>
      <w:r w:rsidRPr="0008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518EC72A" w14:textId="413E2179" w:rsidR="00BD7AFC" w:rsidRP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8357D8">
        <w:rPr>
          <w:rFonts w:ascii="Times New Roman" w:hAnsi="Times New Roman" w:cs="Times New Roman"/>
          <w:sz w:val="28"/>
          <w:szCs w:val="28"/>
        </w:rPr>
        <w:t>Индуизм;</w:t>
      </w:r>
    </w:p>
    <w:p w14:paraId="2DEC9F4C" w14:textId="22A4CE82" w:rsidR="00BD7AFC" w:rsidRP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Иудаизм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425D036" w14:textId="4674748A" w:rsidR="00BD7AFC" w:rsidRPr="008E753E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 w:rsidR="008E7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57D8">
        <w:rPr>
          <w:rFonts w:ascii="Times New Roman" w:hAnsi="Times New Roman" w:cs="Times New Roman"/>
          <w:sz w:val="28"/>
          <w:szCs w:val="28"/>
        </w:rPr>
        <w:t>Христианство;</w:t>
      </w:r>
    </w:p>
    <w:p w14:paraId="7E98E782" w14:textId="52BD0A4C" w:rsidR="00BD7AFC" w:rsidRDefault="00BD7AFC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 w:rsidR="008E75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753E">
        <w:rPr>
          <w:rFonts w:ascii="Times New Roman" w:hAnsi="Times New Roman" w:cs="Times New Roman"/>
          <w:sz w:val="28"/>
          <w:szCs w:val="28"/>
        </w:rPr>
        <w:t>Буддизм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3940E598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CCD46DC" w14:textId="6C092A60" w:rsidR="008E753E" w:rsidRPr="00080216" w:rsidRDefault="008E753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2.8. Назовите направления общественного развития</w:t>
      </w:r>
      <w:r w:rsidRPr="00080216">
        <w:rPr>
          <w:rFonts w:ascii="Times New Roman" w:hAnsi="Times New Roman" w:cs="Times New Roman"/>
          <w:b/>
          <w:sz w:val="28"/>
          <w:szCs w:val="28"/>
        </w:rPr>
        <w:t>:</w:t>
      </w:r>
    </w:p>
    <w:p w14:paraId="36AB9A97" w14:textId="235E9DE9" w:rsidR="008E753E" w:rsidRP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Прогресс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41BD6850" w14:textId="7FDCBC9F" w:rsidR="008E753E" w:rsidRP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Эволюция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C48FD0A" w14:textId="523D1CD1" w:rsidR="008E753E" w:rsidRP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Революция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791E71DA" w14:textId="1D2A8146" w:rsid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Регресс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0D875DEA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A078758" w14:textId="5B2BCC13" w:rsid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2.9. Перечислите пассивные операции коммерческого банка</w:t>
      </w:r>
      <w:r w:rsidRPr="008E753E">
        <w:rPr>
          <w:rFonts w:ascii="Times New Roman" w:hAnsi="Times New Roman" w:cs="Times New Roman"/>
          <w:b/>
          <w:sz w:val="28"/>
          <w:szCs w:val="28"/>
        </w:rPr>
        <w:t>:</w:t>
      </w:r>
    </w:p>
    <w:p w14:paraId="3A40C8AC" w14:textId="02AE14CE" w:rsid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А. </w:t>
      </w:r>
      <w:r>
        <w:rPr>
          <w:rFonts w:ascii="Times New Roman" w:hAnsi="Times New Roman" w:cs="Times New Roman"/>
          <w:sz w:val="28"/>
          <w:szCs w:val="28"/>
        </w:rPr>
        <w:t>Приём депозитов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9403732" w14:textId="6B60C30E" w:rsid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Выдача кредитов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101C99A8" w14:textId="7A27CDF8" w:rsid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Получение кредитов от других банков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6D1A4AB6" w14:textId="2E45DF6D" w:rsid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Выпуск ценных бумаг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6415AAC9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5C38C4" w14:textId="4CA50D55" w:rsidR="008E753E" w:rsidRDefault="008E753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2.10. </w:t>
      </w:r>
      <w:r w:rsidR="00080216">
        <w:rPr>
          <w:rFonts w:ascii="Times New Roman" w:hAnsi="Times New Roman" w:cs="Times New Roman"/>
          <w:b/>
          <w:sz w:val="28"/>
          <w:szCs w:val="28"/>
        </w:rPr>
        <w:t>Виды юридических фактов по характеру юридических последствий</w:t>
      </w:r>
      <w:r w:rsidR="00AA4AE4" w:rsidRPr="00AA4AE4">
        <w:rPr>
          <w:rFonts w:ascii="Times New Roman" w:hAnsi="Times New Roman" w:cs="Times New Roman"/>
          <w:b/>
          <w:sz w:val="28"/>
          <w:szCs w:val="28"/>
        </w:rPr>
        <w:t>:</w:t>
      </w:r>
    </w:p>
    <w:p w14:paraId="6C0D9580" w14:textId="49991C7C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Правообразующие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1CE96BE2" w14:textId="11E68A41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Юридические факты – события</w:t>
      </w:r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090687A4" w14:textId="5452A4D9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Правоизменяющие</w:t>
      </w:r>
      <w:proofErr w:type="spellEnd"/>
      <w:r w:rsidR="008357D8">
        <w:rPr>
          <w:rFonts w:ascii="Times New Roman" w:hAnsi="Times New Roman" w:cs="Times New Roman"/>
          <w:sz w:val="28"/>
          <w:szCs w:val="28"/>
        </w:rPr>
        <w:t>;</w:t>
      </w:r>
    </w:p>
    <w:p w14:paraId="28E01189" w14:textId="018AEC62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Юридические факты – действия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05DDF2BF" w14:textId="2EB646D4" w:rsidR="00080216" w:rsidRDefault="0008021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205" w:type="dxa"/>
        <w:tblInd w:w="-851" w:type="dxa"/>
        <w:tblLook w:val="04A0" w:firstRow="1" w:lastRow="0" w:firstColumn="1" w:lastColumn="0" w:noHBand="0" w:noVBand="1"/>
      </w:tblPr>
      <w:tblGrid>
        <w:gridCol w:w="1020"/>
        <w:gridCol w:w="1020"/>
        <w:gridCol w:w="1020"/>
        <w:gridCol w:w="1020"/>
        <w:gridCol w:w="1020"/>
        <w:gridCol w:w="1021"/>
        <w:gridCol w:w="1021"/>
        <w:gridCol w:w="1021"/>
        <w:gridCol w:w="1021"/>
        <w:gridCol w:w="1021"/>
      </w:tblGrid>
      <w:tr w:rsidR="00080216" w14:paraId="1C3B6DCC" w14:textId="77777777" w:rsidTr="00DB3BAE">
        <w:trPr>
          <w:trHeight w:val="356"/>
        </w:trPr>
        <w:tc>
          <w:tcPr>
            <w:tcW w:w="1020" w:type="dxa"/>
          </w:tcPr>
          <w:p w14:paraId="3AEF587D" w14:textId="3EEFCB57" w:rsidR="00080216" w:rsidRPr="00DB3BAE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.1.</w:t>
            </w:r>
          </w:p>
        </w:tc>
        <w:tc>
          <w:tcPr>
            <w:tcW w:w="1020" w:type="dxa"/>
          </w:tcPr>
          <w:p w14:paraId="0B2279D9" w14:textId="0B110E81" w:rsidR="00080216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</w:t>
            </w:r>
          </w:p>
        </w:tc>
        <w:tc>
          <w:tcPr>
            <w:tcW w:w="1020" w:type="dxa"/>
          </w:tcPr>
          <w:p w14:paraId="44A9236B" w14:textId="1C465E9B" w:rsidR="00080216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2.3.</w:t>
            </w:r>
          </w:p>
        </w:tc>
        <w:tc>
          <w:tcPr>
            <w:tcW w:w="1020" w:type="dxa"/>
          </w:tcPr>
          <w:p w14:paraId="27C09272" w14:textId="0B671F40" w:rsidR="00080216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2.4.</w:t>
            </w:r>
          </w:p>
        </w:tc>
        <w:tc>
          <w:tcPr>
            <w:tcW w:w="1020" w:type="dxa"/>
          </w:tcPr>
          <w:p w14:paraId="21BED956" w14:textId="30F6DF97" w:rsidR="00080216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2.5.</w:t>
            </w:r>
          </w:p>
        </w:tc>
        <w:tc>
          <w:tcPr>
            <w:tcW w:w="1021" w:type="dxa"/>
          </w:tcPr>
          <w:p w14:paraId="31A47B61" w14:textId="5E46C33F" w:rsidR="00080216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2.6.</w:t>
            </w:r>
          </w:p>
        </w:tc>
        <w:tc>
          <w:tcPr>
            <w:tcW w:w="1021" w:type="dxa"/>
          </w:tcPr>
          <w:p w14:paraId="0E1E087D" w14:textId="09C1C615" w:rsidR="00080216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2.7.</w:t>
            </w:r>
          </w:p>
        </w:tc>
        <w:tc>
          <w:tcPr>
            <w:tcW w:w="1021" w:type="dxa"/>
          </w:tcPr>
          <w:p w14:paraId="31386B7E" w14:textId="26C3F726" w:rsidR="00080216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2.8.</w:t>
            </w:r>
          </w:p>
        </w:tc>
        <w:tc>
          <w:tcPr>
            <w:tcW w:w="1021" w:type="dxa"/>
          </w:tcPr>
          <w:p w14:paraId="5C809092" w14:textId="7880348B" w:rsidR="00080216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2.9.</w:t>
            </w:r>
          </w:p>
        </w:tc>
        <w:tc>
          <w:tcPr>
            <w:tcW w:w="1021" w:type="dxa"/>
          </w:tcPr>
          <w:p w14:paraId="4B371C09" w14:textId="0DD7971A" w:rsidR="00080216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2.10</w:t>
            </w:r>
          </w:p>
        </w:tc>
      </w:tr>
      <w:tr w:rsidR="00080216" w14:paraId="77B392CD" w14:textId="77777777" w:rsidTr="00DB3BAE">
        <w:trPr>
          <w:trHeight w:val="356"/>
        </w:trPr>
        <w:tc>
          <w:tcPr>
            <w:tcW w:w="1020" w:type="dxa"/>
          </w:tcPr>
          <w:p w14:paraId="2EEFED7F" w14:textId="03E9633A" w:rsidR="00DB3BAE" w:rsidRDefault="00DB3BAE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4576F86E" w14:textId="77777777" w:rsidR="00080216" w:rsidRDefault="00080216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00255EE5" w14:textId="77777777" w:rsidR="00080216" w:rsidRDefault="00080216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34B61CE2" w14:textId="77777777" w:rsidR="00080216" w:rsidRDefault="00080216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0" w:type="dxa"/>
          </w:tcPr>
          <w:p w14:paraId="497ECB97" w14:textId="77777777" w:rsidR="00080216" w:rsidRDefault="00080216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20553EA4" w14:textId="77777777" w:rsidR="00080216" w:rsidRDefault="00080216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0150EACE" w14:textId="77777777" w:rsidR="00080216" w:rsidRDefault="00080216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184C906B" w14:textId="77777777" w:rsidR="00080216" w:rsidRDefault="00080216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4C4D1976" w14:textId="77777777" w:rsidR="00080216" w:rsidRDefault="00080216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1" w:type="dxa"/>
          </w:tcPr>
          <w:p w14:paraId="44D698E0" w14:textId="77777777" w:rsidR="00080216" w:rsidRDefault="00080216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31E8B5" w14:textId="22CC7CB1" w:rsidR="00AA4AE4" w:rsidRDefault="00AA4AE4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B9D77C" w14:textId="77777777" w:rsidR="007E70DC" w:rsidRDefault="00DB3BAE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166287">
        <w:rPr>
          <w:rFonts w:ascii="Times New Roman" w:hAnsi="Times New Roman" w:cs="Times New Roman"/>
          <w:b/>
          <w:sz w:val="28"/>
          <w:szCs w:val="28"/>
        </w:rPr>
        <w:t>1. Распределите примеры постоянных и переменных издержек</w:t>
      </w:r>
      <w:r w:rsidR="008F39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D84747" w14:textId="54C08912" w:rsidR="00DB3BAE" w:rsidRDefault="00415FE9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(4 балла </w:t>
      </w:r>
      <w:r w:rsidR="00F64814" w:rsidRPr="00F64814"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</w:t>
      </w:r>
      <w:r w:rsidR="007E70D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00E52619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7F3DFD" w14:textId="5D7A8C34" w:rsidR="00166287" w:rsidRP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6287">
        <w:rPr>
          <w:rFonts w:ascii="Times New Roman" w:hAnsi="Times New Roman" w:cs="Times New Roman"/>
          <w:sz w:val="28"/>
          <w:szCs w:val="28"/>
        </w:rPr>
        <w:t>1) плата</w:t>
      </w:r>
      <w:r>
        <w:rPr>
          <w:rFonts w:ascii="Times New Roman" w:hAnsi="Times New Roman" w:cs="Times New Roman"/>
          <w:sz w:val="28"/>
          <w:szCs w:val="28"/>
        </w:rPr>
        <w:t xml:space="preserve"> за аренду и охрану помещения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086ABDEE" w14:textId="5831EDF6" w:rsidR="00166287" w:rsidRP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628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плата за лицензию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0E82DF7F" w14:textId="1BC46BFD" w:rsid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6287"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плата за сырьё и материалы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596F98DB" w14:textId="6CC9EE4D" w:rsidR="00166287" w:rsidRPr="00F80DCA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оклады администрации</w:t>
      </w:r>
      <w:r w:rsidRPr="00F80DCA">
        <w:rPr>
          <w:rFonts w:ascii="Times New Roman" w:hAnsi="Times New Roman" w:cs="Times New Roman"/>
          <w:sz w:val="28"/>
          <w:szCs w:val="28"/>
        </w:rPr>
        <w:t>;</w:t>
      </w:r>
    </w:p>
    <w:p w14:paraId="19C7FBFB" w14:textId="350A5870" w:rsidR="00166287" w:rsidRPr="00F80DCA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сдельная заработная плата работников</w:t>
      </w:r>
      <w:r w:rsidRPr="00F80DCA">
        <w:rPr>
          <w:rFonts w:ascii="Times New Roman" w:hAnsi="Times New Roman" w:cs="Times New Roman"/>
          <w:sz w:val="28"/>
          <w:szCs w:val="28"/>
        </w:rPr>
        <w:t>;</w:t>
      </w:r>
    </w:p>
    <w:p w14:paraId="68EF8B04" w14:textId="55215669" w:rsidR="00166287" w:rsidRPr="00F80DCA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плата за потреблённую электроэнергию</w:t>
      </w:r>
      <w:r w:rsidRPr="00F80DCA">
        <w:rPr>
          <w:rFonts w:ascii="Times New Roman" w:hAnsi="Times New Roman" w:cs="Times New Roman"/>
          <w:sz w:val="28"/>
          <w:szCs w:val="28"/>
        </w:rPr>
        <w:t>;</w:t>
      </w:r>
    </w:p>
    <w:p w14:paraId="7AFCD40E" w14:textId="3CB30C88" w:rsidR="00166287" w:rsidRPr="00F80DCA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издержки на рекламу</w:t>
      </w:r>
      <w:r w:rsidRPr="00F80DCA">
        <w:rPr>
          <w:rFonts w:ascii="Times New Roman" w:hAnsi="Times New Roman" w:cs="Times New Roman"/>
          <w:sz w:val="28"/>
          <w:szCs w:val="28"/>
        </w:rPr>
        <w:t>;</w:t>
      </w:r>
    </w:p>
    <w:p w14:paraId="3BF4A256" w14:textId="3EB7236C" w:rsid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проценты банку за ранее взятые кредиты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12D6BECD" w14:textId="72530758" w:rsidR="00166287" w:rsidRP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страховые взносы</w:t>
      </w:r>
      <w:r w:rsidRPr="00166287">
        <w:rPr>
          <w:rFonts w:ascii="Times New Roman" w:hAnsi="Times New Roman" w:cs="Times New Roman"/>
          <w:sz w:val="28"/>
          <w:szCs w:val="28"/>
        </w:rPr>
        <w:t>;</w:t>
      </w:r>
    </w:p>
    <w:p w14:paraId="764DAAFC" w14:textId="00727CF3" w:rsidR="00166287" w:rsidRDefault="00166287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плата за транспортные услуги.</w:t>
      </w:r>
    </w:p>
    <w:p w14:paraId="43303764" w14:textId="77777777" w:rsidR="00C20065" w:rsidRDefault="00C20065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598" w:type="dxa"/>
        <w:tblInd w:w="-851" w:type="dxa"/>
        <w:tblLook w:val="04A0" w:firstRow="1" w:lastRow="0" w:firstColumn="1" w:lastColumn="0" w:noHBand="0" w:noVBand="1"/>
      </w:tblPr>
      <w:tblGrid>
        <w:gridCol w:w="5354"/>
        <w:gridCol w:w="5244"/>
      </w:tblGrid>
      <w:tr w:rsidR="00C20065" w14:paraId="2FFC1C4C" w14:textId="77777777" w:rsidTr="003967D2">
        <w:tc>
          <w:tcPr>
            <w:tcW w:w="5354" w:type="dxa"/>
          </w:tcPr>
          <w:p w14:paraId="11AA4245" w14:textId="453CDC5E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Постоянные издержки</w:t>
            </w:r>
          </w:p>
        </w:tc>
        <w:tc>
          <w:tcPr>
            <w:tcW w:w="5244" w:type="dxa"/>
          </w:tcPr>
          <w:p w14:paraId="4BBD15DA" w14:textId="257BF047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Переменные издержки</w:t>
            </w:r>
          </w:p>
        </w:tc>
      </w:tr>
      <w:tr w:rsidR="00C20065" w:rsidRPr="00C20065" w14:paraId="5C7B477D" w14:textId="77777777" w:rsidTr="003967D2">
        <w:tc>
          <w:tcPr>
            <w:tcW w:w="5354" w:type="dxa"/>
          </w:tcPr>
          <w:p w14:paraId="75D649C0" w14:textId="4354C5DC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14:paraId="38D84928" w14:textId="263752CE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7437438" w14:textId="3370600F" w:rsidR="00166287" w:rsidRDefault="00166287" w:rsidP="00A35C6C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574FCD" w14:textId="77777777" w:rsidR="007E70DC" w:rsidRDefault="00C20065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 Сопоставьте виды этнических общностей с их характеристикой</w:t>
      </w:r>
      <w:r w:rsidR="00E868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21F444" w14:textId="2A108508" w:rsidR="00C20065" w:rsidRDefault="00E8680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(3 балла </w:t>
      </w:r>
      <w:r w:rsidR="00F64814">
        <w:rPr>
          <w:rFonts w:ascii="Times New Roman" w:hAnsi="Times New Roman" w:cs="Times New Roman"/>
          <w:b/>
          <w:i/>
          <w:sz w:val="28"/>
          <w:szCs w:val="28"/>
        </w:rPr>
        <w:t>за полностью правильный ответ, в</w:t>
      </w:r>
      <w:r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E70DC">
        <w:rPr>
          <w:rFonts w:ascii="Times New Roman" w:hAnsi="Times New Roman" w:cs="Times New Roman"/>
          <w:b/>
          <w:i/>
          <w:sz w:val="28"/>
          <w:szCs w:val="28"/>
        </w:rPr>
        <w:t>случае любой ошибки – 0 баллов).</w:t>
      </w:r>
    </w:p>
    <w:p w14:paraId="3EDBE719" w14:textId="77777777" w:rsidR="002E7503" w:rsidRDefault="002E7503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0598" w:type="dxa"/>
        <w:tblInd w:w="-851" w:type="dxa"/>
        <w:tblLook w:val="04A0" w:firstRow="1" w:lastRow="0" w:firstColumn="1" w:lastColumn="0" w:noHBand="0" w:noVBand="1"/>
      </w:tblPr>
      <w:tblGrid>
        <w:gridCol w:w="3936"/>
        <w:gridCol w:w="6662"/>
      </w:tblGrid>
      <w:tr w:rsidR="00C20065" w14:paraId="7D3A57F3" w14:textId="77777777" w:rsidTr="00A35C6C">
        <w:tc>
          <w:tcPr>
            <w:tcW w:w="3936" w:type="dxa"/>
          </w:tcPr>
          <w:p w14:paraId="5B5A9F27" w14:textId="4781BEAC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 общности</w:t>
            </w:r>
          </w:p>
        </w:tc>
        <w:tc>
          <w:tcPr>
            <w:tcW w:w="6662" w:type="dxa"/>
          </w:tcPr>
          <w:p w14:paraId="3E988BDC" w14:textId="6C7B0BD4" w:rsidR="00C20065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Характеристика</w:t>
            </w:r>
          </w:p>
        </w:tc>
      </w:tr>
      <w:tr w:rsidR="00C20065" w14:paraId="48C5FA9E" w14:textId="77777777" w:rsidTr="00A35C6C">
        <w:tc>
          <w:tcPr>
            <w:tcW w:w="3936" w:type="dxa"/>
          </w:tcPr>
          <w:p w14:paraId="424D0E19" w14:textId="4E321938" w:rsidR="00C20065" w:rsidRPr="00C20065" w:rsidRDefault="00C20065" w:rsidP="008357D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65"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</w:p>
        </w:tc>
        <w:tc>
          <w:tcPr>
            <w:tcW w:w="6662" w:type="dxa"/>
          </w:tcPr>
          <w:p w14:paraId="2122A2A3" w14:textId="3345E87E" w:rsidR="00C20065" w:rsidRPr="002E7503" w:rsidRDefault="00C20065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А) </w:t>
            </w:r>
            <w:r w:rsidR="002E7503" w:rsidRPr="002E7503">
              <w:rPr>
                <w:rFonts w:ascii="Times New Roman" w:hAnsi="Times New Roman" w:cs="Times New Roman"/>
                <w:sz w:val="28"/>
                <w:szCs w:val="28"/>
              </w:rPr>
              <w:t>исторически сложившаяся общность людей, объединяемая общей территорией, языком, психическим складом, культурой</w:t>
            </w:r>
            <w:r w:rsidR="00A35C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20065" w14:paraId="567C18DA" w14:textId="77777777" w:rsidTr="00A35C6C">
        <w:tc>
          <w:tcPr>
            <w:tcW w:w="3936" w:type="dxa"/>
          </w:tcPr>
          <w:p w14:paraId="6E2C4A19" w14:textId="45B27F91" w:rsidR="00C20065" w:rsidRPr="00C20065" w:rsidRDefault="00C20065" w:rsidP="008357D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65">
              <w:rPr>
                <w:rFonts w:ascii="Times New Roman" w:hAnsi="Times New Roman" w:cs="Times New Roman"/>
                <w:sz w:val="28"/>
                <w:szCs w:val="28"/>
              </w:rPr>
              <w:t>Племя</w:t>
            </w:r>
          </w:p>
        </w:tc>
        <w:tc>
          <w:tcPr>
            <w:tcW w:w="6662" w:type="dxa"/>
          </w:tcPr>
          <w:p w14:paraId="3423A4F5" w14:textId="1BF4F05C" w:rsidR="00C20065" w:rsidRP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Б) </w:t>
            </w:r>
            <w:r w:rsidRPr="002E7503">
              <w:rPr>
                <w:rFonts w:ascii="Times New Roman" w:hAnsi="Times New Roman" w:cs="Times New Roman"/>
                <w:sz w:val="28"/>
                <w:szCs w:val="28"/>
              </w:rPr>
              <w:t>общность людей, которая представляет собой группу кровных родственников, ведущих свое происхождение по одной линии</w:t>
            </w:r>
            <w:r w:rsidR="00A35C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20065" w14:paraId="71B89373" w14:textId="77777777" w:rsidTr="00A35C6C">
        <w:tc>
          <w:tcPr>
            <w:tcW w:w="3936" w:type="dxa"/>
          </w:tcPr>
          <w:p w14:paraId="71D258D4" w14:textId="5AAB5193" w:rsidR="00C20065" w:rsidRPr="00C20065" w:rsidRDefault="00C20065" w:rsidP="008357D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Народность</w:t>
            </w:r>
          </w:p>
        </w:tc>
        <w:tc>
          <w:tcPr>
            <w:tcW w:w="6662" w:type="dxa"/>
          </w:tcPr>
          <w:p w14:paraId="2DA6C3F7" w14:textId="1EB5B0F2" w:rsidR="00C20065" w:rsidRP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В) </w:t>
            </w:r>
            <w:r w:rsidRPr="002E7503">
              <w:rPr>
                <w:rFonts w:ascii="Times New Roman" w:hAnsi="Times New Roman" w:cs="Times New Roman"/>
                <w:sz w:val="28"/>
                <w:szCs w:val="28"/>
              </w:rPr>
              <w:t>совокупность родов, связанных между собой общими чертами культуры, осознанием общего происхождения, общностью диалекта, единством религиозных представлений, обрядов</w:t>
            </w:r>
            <w:r w:rsidR="00A35C6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C20065" w14:paraId="566E58D4" w14:textId="77777777" w:rsidTr="00A35C6C">
        <w:tc>
          <w:tcPr>
            <w:tcW w:w="3936" w:type="dxa"/>
          </w:tcPr>
          <w:p w14:paraId="50FD8FDF" w14:textId="4CAC1DC0" w:rsidR="00C20065" w:rsidRPr="00C20065" w:rsidRDefault="00C20065" w:rsidP="008357D8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0065">
              <w:rPr>
                <w:rFonts w:ascii="Times New Roman" w:hAnsi="Times New Roman" w:cs="Times New Roman"/>
                <w:sz w:val="28"/>
                <w:szCs w:val="28"/>
              </w:rPr>
              <w:t>Нация</w:t>
            </w:r>
          </w:p>
        </w:tc>
        <w:tc>
          <w:tcPr>
            <w:tcW w:w="6662" w:type="dxa"/>
          </w:tcPr>
          <w:p w14:paraId="2A8549D6" w14:textId="3B51FE3E" w:rsidR="00C20065" w:rsidRP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Г) </w:t>
            </w:r>
            <w:r w:rsidRPr="002E7503">
              <w:rPr>
                <w:rFonts w:ascii="Times New Roman" w:hAnsi="Times New Roman" w:cs="Times New Roman"/>
                <w:sz w:val="28"/>
                <w:szCs w:val="28"/>
              </w:rPr>
              <w:t>исторически сложившаяся общность людей, характеризующаяся развитыми экономическими связями, общей территорией и общностью языка, культуры, этнического самосознания</w:t>
            </w:r>
            <w:r w:rsidR="00A35C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14:paraId="54CD97A5" w14:textId="153D7C35" w:rsidR="00C20065" w:rsidRDefault="00C20065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E7503" w14:paraId="252CB5B1" w14:textId="77777777" w:rsidTr="002E7503">
        <w:tc>
          <w:tcPr>
            <w:tcW w:w="2336" w:type="dxa"/>
          </w:tcPr>
          <w:p w14:paraId="18FC149E" w14:textId="1369B9A5" w:rsid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336" w:type="dxa"/>
          </w:tcPr>
          <w:p w14:paraId="19AFC313" w14:textId="5A03A82F" w:rsid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336" w:type="dxa"/>
          </w:tcPr>
          <w:p w14:paraId="06DB62EF" w14:textId="59580A95" w:rsid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337" w:type="dxa"/>
          </w:tcPr>
          <w:p w14:paraId="296F12B0" w14:textId="219AEB78" w:rsid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2E7503" w14:paraId="14BC35D4" w14:textId="77777777" w:rsidTr="002E7503">
        <w:tc>
          <w:tcPr>
            <w:tcW w:w="2336" w:type="dxa"/>
          </w:tcPr>
          <w:p w14:paraId="3F431347" w14:textId="77777777" w:rsid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0B476BAE" w14:textId="77777777" w:rsid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6" w:type="dxa"/>
          </w:tcPr>
          <w:p w14:paraId="4DFAA05E" w14:textId="77777777" w:rsid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14:paraId="22E70BCB" w14:textId="77777777" w:rsidR="002E7503" w:rsidRDefault="002E7503" w:rsidP="008357D8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E6798E3" w14:textId="47D8C82B" w:rsidR="002E7503" w:rsidRDefault="002E7503" w:rsidP="00D326C9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56CC5AF9" w14:textId="77777777" w:rsidR="007E70DC" w:rsidRDefault="002E7503" w:rsidP="00E34EC6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3.3. </w:t>
      </w:r>
      <w:r w:rsidR="00E34EC6">
        <w:rPr>
          <w:rFonts w:ascii="Times New Roman" w:hAnsi="Times New Roman" w:cs="Times New Roman"/>
          <w:b/>
          <w:sz w:val="28"/>
          <w:szCs w:val="28"/>
        </w:rPr>
        <w:t>Распределите налоги в зависимости от их вида</w:t>
      </w:r>
      <w:r w:rsidR="00E868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456FD93" w14:textId="6FCDB0D3" w:rsidR="00E34EC6" w:rsidRPr="00D326C9" w:rsidRDefault="00E8680F" w:rsidP="00E34EC6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(3 балла за полностью </w:t>
      </w:r>
      <w:r w:rsidR="00F64814">
        <w:rPr>
          <w:rFonts w:ascii="Times New Roman" w:hAnsi="Times New Roman" w:cs="Times New Roman"/>
          <w:b/>
          <w:i/>
          <w:sz w:val="28"/>
          <w:szCs w:val="28"/>
        </w:rPr>
        <w:t>правильный ответ, в</w:t>
      </w:r>
      <w:r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 случае любой ошибки – 0 баллов)</w:t>
      </w:r>
      <w:r w:rsidR="007E70D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34E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84AB9C3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C531A7" w14:textId="06CDBB7C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НДС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190E95E8" w14:textId="1D9E48D5" w:rsidR="00E34EC6" w:rsidRPr="004663B3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2) </w:t>
      </w:r>
      <w:r w:rsidRPr="004663B3">
        <w:rPr>
          <w:rFonts w:ascii="Times New Roman" w:hAnsi="Times New Roman" w:cs="Times New Roman"/>
          <w:sz w:val="28"/>
          <w:szCs w:val="28"/>
        </w:rPr>
        <w:t>акцизы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5F99AEA2" w14:textId="5C5CE37A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налог на добычу полезных ископаемых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25CD7663" w14:textId="728F9FD3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налог на имущество физических лиц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56437F44" w14:textId="0AF3600F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5) </w:t>
      </w:r>
      <w:r w:rsidRPr="004663B3">
        <w:rPr>
          <w:rFonts w:ascii="Times New Roman" w:hAnsi="Times New Roman" w:cs="Times New Roman"/>
          <w:sz w:val="28"/>
          <w:szCs w:val="28"/>
        </w:rPr>
        <w:t>земельный налог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76764298" w14:textId="35B8E369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6) </w:t>
      </w:r>
      <w:r>
        <w:rPr>
          <w:rFonts w:ascii="Times New Roman" w:hAnsi="Times New Roman" w:cs="Times New Roman"/>
          <w:sz w:val="28"/>
          <w:szCs w:val="28"/>
        </w:rPr>
        <w:t>НДФЛ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31E5BAD4" w14:textId="10F90352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7) </w:t>
      </w:r>
      <w:r w:rsidRPr="004663B3">
        <w:rPr>
          <w:rFonts w:ascii="Times New Roman" w:hAnsi="Times New Roman" w:cs="Times New Roman"/>
          <w:sz w:val="28"/>
          <w:szCs w:val="28"/>
        </w:rPr>
        <w:t>налог на имущество организаций</w:t>
      </w:r>
      <w:r w:rsidR="003967D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53D295C" w14:textId="3C0121E7" w:rsidR="00E34EC6" w:rsidRPr="004663B3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8) </w:t>
      </w:r>
      <w:r w:rsidRPr="004663B3">
        <w:rPr>
          <w:rFonts w:ascii="Times New Roman" w:hAnsi="Times New Roman" w:cs="Times New Roman"/>
          <w:sz w:val="28"/>
          <w:szCs w:val="28"/>
        </w:rPr>
        <w:t>водный налог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2668A02A" w14:textId="127E6ED7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9)</w:t>
      </w:r>
      <w:r>
        <w:rPr>
          <w:rFonts w:ascii="Times New Roman" w:hAnsi="Times New Roman" w:cs="Times New Roman"/>
          <w:sz w:val="28"/>
          <w:szCs w:val="28"/>
        </w:rPr>
        <w:t xml:space="preserve"> транспортный налог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16D53AC2" w14:textId="176EF25E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</w:rPr>
        <w:t xml:space="preserve"> налог на игорный бизнес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0D3BF39B" w14:textId="1654C5D6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11)</w:t>
      </w:r>
      <w:r>
        <w:rPr>
          <w:rFonts w:ascii="Times New Roman" w:hAnsi="Times New Roman" w:cs="Times New Roman"/>
          <w:sz w:val="28"/>
          <w:szCs w:val="28"/>
        </w:rPr>
        <w:t xml:space="preserve"> торговый сбор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4FFD2D97" w14:textId="4D36535F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12)</w:t>
      </w:r>
      <w:r>
        <w:rPr>
          <w:rFonts w:ascii="Times New Roman" w:hAnsi="Times New Roman" w:cs="Times New Roman"/>
          <w:sz w:val="28"/>
          <w:szCs w:val="28"/>
        </w:rPr>
        <w:t xml:space="preserve"> налог на прибыль организаций</w:t>
      </w:r>
      <w:r w:rsidR="003967D2">
        <w:rPr>
          <w:rFonts w:ascii="Times New Roman" w:hAnsi="Times New Roman" w:cs="Times New Roman"/>
          <w:sz w:val="28"/>
          <w:szCs w:val="28"/>
        </w:rPr>
        <w:t>;</w:t>
      </w:r>
    </w:p>
    <w:p w14:paraId="3ECAE11B" w14:textId="382938EE" w:rsidR="00E34EC6" w:rsidRDefault="00E34EC6" w:rsidP="00D326C9">
      <w:pPr>
        <w:spacing w:line="240" w:lineRule="auto"/>
        <w:ind w:left="-709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63B3">
        <w:rPr>
          <w:rFonts w:ascii="Times New Roman" w:hAnsi="Times New Roman" w:cs="Times New Roman"/>
          <w:b/>
          <w:sz w:val="28"/>
          <w:szCs w:val="28"/>
        </w:rPr>
        <w:t>13)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государственная пошлина</w:t>
      </w:r>
      <w:r w:rsidR="003967D2">
        <w:rPr>
          <w:rFonts w:ascii="Times New Roman" w:hAnsi="Times New Roman" w:cs="Times New Roman"/>
          <w:sz w:val="28"/>
          <w:szCs w:val="28"/>
        </w:rPr>
        <w:t>.</w:t>
      </w:r>
    </w:p>
    <w:p w14:paraId="082AAE31" w14:textId="77777777" w:rsidR="00E34EC6" w:rsidRDefault="00E34EC6" w:rsidP="00E34EC6">
      <w:pPr>
        <w:spacing w:line="240" w:lineRule="auto"/>
        <w:ind w:left="-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709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34EC6" w14:paraId="2715710C" w14:textId="77777777" w:rsidTr="00415FE9">
        <w:tc>
          <w:tcPr>
            <w:tcW w:w="3115" w:type="dxa"/>
          </w:tcPr>
          <w:p w14:paraId="6869380F" w14:textId="77777777" w:rsidR="00E34EC6" w:rsidRPr="00B33CAE" w:rsidRDefault="00E34EC6" w:rsidP="00415FE9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Федеральные</w:t>
            </w:r>
          </w:p>
        </w:tc>
        <w:tc>
          <w:tcPr>
            <w:tcW w:w="3115" w:type="dxa"/>
          </w:tcPr>
          <w:p w14:paraId="27988260" w14:textId="77777777" w:rsidR="00E34EC6" w:rsidRPr="00B33CAE" w:rsidRDefault="00E34EC6" w:rsidP="00415FE9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Региональные</w:t>
            </w:r>
          </w:p>
        </w:tc>
        <w:tc>
          <w:tcPr>
            <w:tcW w:w="3115" w:type="dxa"/>
          </w:tcPr>
          <w:p w14:paraId="20CE5812" w14:textId="77777777" w:rsidR="00E34EC6" w:rsidRPr="00B33CAE" w:rsidRDefault="00E34EC6" w:rsidP="00415FE9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CAE">
              <w:rPr>
                <w:rFonts w:ascii="Times New Roman" w:hAnsi="Times New Roman" w:cs="Times New Roman"/>
                <w:b/>
                <w:sz w:val="28"/>
                <w:szCs w:val="28"/>
              </w:rPr>
              <w:t>Местные</w:t>
            </w:r>
          </w:p>
        </w:tc>
      </w:tr>
      <w:tr w:rsidR="00E34EC6" w14:paraId="57B23BA2" w14:textId="77777777" w:rsidTr="00415FE9">
        <w:tc>
          <w:tcPr>
            <w:tcW w:w="3115" w:type="dxa"/>
          </w:tcPr>
          <w:p w14:paraId="7C9EB046" w14:textId="77777777" w:rsidR="00E34EC6" w:rsidRDefault="00E34EC6" w:rsidP="00415FE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EDD623E" w14:textId="77777777" w:rsidR="00E34EC6" w:rsidRDefault="00E34EC6" w:rsidP="00415FE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3E0EC542" w14:textId="77777777" w:rsidR="00E34EC6" w:rsidRDefault="00E34EC6" w:rsidP="00415FE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DA074E" w14:textId="77777777" w:rsidR="00E34EC6" w:rsidRDefault="00E34EC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1058FFB" w14:textId="77777777" w:rsidR="007E70DC" w:rsidRDefault="00744736" w:rsidP="008357D8">
      <w:pPr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Ниже представлены работы, напишите их авторов</w:t>
      </w:r>
      <w:r w:rsidR="00E8680F"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623176EE" w14:textId="2D3D4B6F" w:rsidR="00744736" w:rsidRDefault="00E8680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81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F64814"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балл- 9 баллов, </w:t>
      </w:r>
      <w:r w:rsidRPr="00F64814">
        <w:rPr>
          <w:rFonts w:ascii="Times New Roman" w:hAnsi="Times New Roman" w:cs="Times New Roman"/>
          <w:b/>
          <w:i/>
          <w:sz w:val="28"/>
          <w:szCs w:val="28"/>
        </w:rPr>
        <w:t>по 3 ба</w:t>
      </w:r>
      <w:r w:rsidR="007E70DC">
        <w:rPr>
          <w:rFonts w:ascii="Times New Roman" w:hAnsi="Times New Roman" w:cs="Times New Roman"/>
          <w:b/>
          <w:i/>
          <w:sz w:val="28"/>
          <w:szCs w:val="28"/>
        </w:rPr>
        <w:t>лла за каждый правильный ответ).</w:t>
      </w:r>
    </w:p>
    <w:p w14:paraId="0E6BE9CC" w14:textId="77777777" w:rsidR="008357D8" w:rsidRDefault="008357D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207A14" w14:textId="33C25AB0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4.1. </w:t>
      </w:r>
      <w:r>
        <w:rPr>
          <w:rFonts w:ascii="Times New Roman" w:hAnsi="Times New Roman" w:cs="Times New Roman"/>
          <w:sz w:val="28"/>
          <w:szCs w:val="28"/>
        </w:rPr>
        <w:t xml:space="preserve">«Открытое общество и его враги» - </w:t>
      </w:r>
    </w:p>
    <w:p w14:paraId="421DEBA0" w14:textId="417D69C7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4.2. </w:t>
      </w:r>
      <w:r w:rsidRPr="00744736">
        <w:rPr>
          <w:rFonts w:ascii="Times New Roman" w:hAnsi="Times New Roman" w:cs="Times New Roman"/>
          <w:sz w:val="28"/>
          <w:szCs w:val="28"/>
        </w:rPr>
        <w:t>«Большие города и духовная жизнь»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</w:p>
    <w:p w14:paraId="034FCAD8" w14:textId="0C15B637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4.3. </w:t>
      </w:r>
      <w:r>
        <w:rPr>
          <w:rFonts w:ascii="Times New Roman" w:hAnsi="Times New Roman" w:cs="Times New Roman"/>
          <w:sz w:val="28"/>
          <w:szCs w:val="28"/>
        </w:rPr>
        <w:t>«Человеческая природа и социальный порядок» -</w:t>
      </w:r>
    </w:p>
    <w:p w14:paraId="53DFB889" w14:textId="06144F90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6A7ECF" w14:textId="77777777" w:rsidR="007E70DC" w:rsidRDefault="00744736" w:rsidP="008357D8">
      <w:pPr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Определите понятие по приведённому определению</w:t>
      </w:r>
      <w:r w:rsidR="00E8680F"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754C5A78" w14:textId="0C3AB3C4" w:rsidR="008357D8" w:rsidRDefault="00E8680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81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F64814" w:rsidRPr="00F64814">
        <w:rPr>
          <w:rFonts w:ascii="Times New Roman" w:hAnsi="Times New Roman" w:cs="Times New Roman"/>
          <w:b/>
          <w:i/>
          <w:sz w:val="28"/>
          <w:szCs w:val="28"/>
        </w:rPr>
        <w:t>максимальный балл 6 баллов,</w:t>
      </w:r>
      <w:r w:rsidRPr="00F64814">
        <w:rPr>
          <w:rFonts w:ascii="Times New Roman" w:hAnsi="Times New Roman" w:cs="Times New Roman"/>
          <w:b/>
          <w:i/>
          <w:sz w:val="28"/>
          <w:szCs w:val="28"/>
        </w:rPr>
        <w:t xml:space="preserve"> по 2 балла за каждый правильный ответ)</w:t>
      </w:r>
      <w:r w:rsidR="007E70DC">
        <w:rPr>
          <w:rFonts w:ascii="Times New Roman" w:hAnsi="Times New Roman" w:cs="Times New Roman"/>
          <w:b/>
          <w:sz w:val="28"/>
          <w:szCs w:val="28"/>
        </w:rPr>
        <w:t>.</w:t>
      </w:r>
      <w:r w:rsidR="008357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3CF0BF" w14:textId="59177E12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9A300A" w14:textId="39FB6F50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473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5.1. </w:t>
      </w:r>
      <w:r w:rsidRPr="00744736">
        <w:rPr>
          <w:rFonts w:ascii="Times New Roman" w:hAnsi="Times New Roman" w:cs="Times New Roman"/>
          <w:sz w:val="28"/>
          <w:szCs w:val="28"/>
        </w:rPr>
        <w:t>_______________________ - документ, выпускаемый фирмами, финансовыми институтами и государством для получения дополнительного капитала.</w:t>
      </w:r>
    </w:p>
    <w:p w14:paraId="7DEA1358" w14:textId="5E731543" w:rsidR="00744736" w:rsidRDefault="00744736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F8F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D30F8F">
        <w:rPr>
          <w:rFonts w:ascii="Times New Roman" w:hAnsi="Times New Roman" w:cs="Times New Roman"/>
          <w:sz w:val="28"/>
          <w:szCs w:val="28"/>
        </w:rPr>
        <w:t>_______________________</w:t>
      </w:r>
      <w:r w:rsidR="00D30F8F" w:rsidRPr="00D30F8F">
        <w:rPr>
          <w:rFonts w:ascii="Times New Roman" w:hAnsi="Times New Roman" w:cs="Times New Roman"/>
          <w:sz w:val="28"/>
          <w:szCs w:val="28"/>
        </w:rPr>
        <w:t xml:space="preserve"> - это общие правила и образцы поведения, обусловленные общественными отношениями, регулирующие действия и поступки людей.</w:t>
      </w:r>
    </w:p>
    <w:p w14:paraId="000387CE" w14:textId="1C6F2DC3" w:rsid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0F8F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D30F8F">
        <w:rPr>
          <w:rFonts w:ascii="Times New Roman" w:hAnsi="Times New Roman" w:cs="Times New Roman"/>
          <w:sz w:val="28"/>
          <w:szCs w:val="28"/>
        </w:rPr>
        <w:t xml:space="preserve">_______________________ - это организация, которая создается на основе общности интересов и стремится к осуществлению общих </w:t>
      </w:r>
      <w:r>
        <w:rPr>
          <w:rFonts w:ascii="Times New Roman" w:hAnsi="Times New Roman" w:cs="Times New Roman"/>
          <w:sz w:val="28"/>
          <w:szCs w:val="28"/>
        </w:rPr>
        <w:t>целей</w:t>
      </w:r>
      <w:r w:rsidRPr="00D30F8F">
        <w:rPr>
          <w:rFonts w:ascii="Times New Roman" w:hAnsi="Times New Roman" w:cs="Times New Roman"/>
          <w:sz w:val="28"/>
          <w:szCs w:val="28"/>
        </w:rPr>
        <w:t xml:space="preserve"> путем </w:t>
      </w:r>
      <w:r>
        <w:rPr>
          <w:rFonts w:ascii="Times New Roman" w:hAnsi="Times New Roman" w:cs="Times New Roman"/>
          <w:sz w:val="28"/>
          <w:szCs w:val="28"/>
        </w:rPr>
        <w:t>воздействия</w:t>
      </w:r>
      <w:r w:rsidRPr="00D30F8F">
        <w:rPr>
          <w:rFonts w:ascii="Times New Roman" w:hAnsi="Times New Roman" w:cs="Times New Roman"/>
          <w:sz w:val="28"/>
          <w:szCs w:val="28"/>
        </w:rPr>
        <w:t xml:space="preserve"> на государственную власть.</w:t>
      </w:r>
    </w:p>
    <w:p w14:paraId="2DCC5E5A" w14:textId="144C780B" w:rsid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2E4F1C" w14:textId="40EB3249" w:rsidR="008357D8" w:rsidRDefault="00D30F8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D30F8F">
        <w:rPr>
          <w:rFonts w:ascii="Times New Roman" w:hAnsi="Times New Roman" w:cs="Times New Roman"/>
          <w:b/>
          <w:sz w:val="28"/>
          <w:szCs w:val="28"/>
        </w:rPr>
        <w:t>Что объединяет приведённые ниже понятия?</w:t>
      </w:r>
      <w:r w:rsidR="00E55A5F">
        <w:rPr>
          <w:rFonts w:ascii="Times New Roman" w:hAnsi="Times New Roman" w:cs="Times New Roman"/>
          <w:b/>
          <w:sz w:val="28"/>
          <w:szCs w:val="28"/>
        </w:rPr>
        <w:t xml:space="preserve"> Дайте максимально точный ответ</w:t>
      </w:r>
      <w:r w:rsidR="00D326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680F" w:rsidRPr="00E55A5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F64814" w:rsidRPr="00E55A5F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 </w:t>
      </w:r>
      <w:r w:rsidR="00E55A5F" w:rsidRPr="00E55A5F">
        <w:rPr>
          <w:rFonts w:ascii="Times New Roman" w:hAnsi="Times New Roman" w:cs="Times New Roman"/>
          <w:b/>
          <w:i/>
          <w:sz w:val="28"/>
          <w:szCs w:val="28"/>
        </w:rPr>
        <w:t>-6 баллов,</w:t>
      </w:r>
      <w:r w:rsidR="00E8680F" w:rsidRPr="00E55A5F">
        <w:rPr>
          <w:rFonts w:ascii="Times New Roman" w:hAnsi="Times New Roman" w:cs="Times New Roman"/>
          <w:b/>
          <w:i/>
          <w:sz w:val="28"/>
          <w:szCs w:val="28"/>
        </w:rPr>
        <w:t xml:space="preserve"> по 2 балла за каждый правильный ответ)</w:t>
      </w:r>
      <w:r w:rsidR="00E55A5F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7A878DA8" w14:textId="55D04685" w:rsidR="00D30F8F" w:rsidRP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A5ED33" w14:textId="359DA323" w:rsidR="00D30F8F" w:rsidRDefault="00D30F8F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Семья и брак, собственность, </w:t>
      </w:r>
      <w:r w:rsidR="00736648">
        <w:rPr>
          <w:rFonts w:ascii="Times New Roman" w:hAnsi="Times New Roman" w:cs="Times New Roman"/>
          <w:sz w:val="28"/>
          <w:szCs w:val="28"/>
        </w:rPr>
        <w:t>армия, политика, искусство, церковь, бизнес, спорт, образование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4F09E320" w14:textId="3DA1DDFE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80DCA">
        <w:rPr>
          <w:rFonts w:ascii="Times New Roman" w:hAnsi="Times New Roman" w:cs="Times New Roman"/>
          <w:b/>
          <w:sz w:val="28"/>
          <w:szCs w:val="28"/>
        </w:rPr>
        <w:t>:</w:t>
      </w:r>
      <w:r w:rsidRPr="00F80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753EE3AF" w14:textId="7B8857DE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6.2. </w:t>
      </w:r>
      <w:r>
        <w:rPr>
          <w:rFonts w:ascii="Times New Roman" w:hAnsi="Times New Roman" w:cs="Times New Roman"/>
          <w:sz w:val="28"/>
          <w:szCs w:val="28"/>
        </w:rPr>
        <w:t>Рента, заработная плата, процент, прибыль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2C0C42F5" w14:textId="5056CA3F" w:rsidR="00736648" w:rsidRPr="00F80DCA" w:rsidRDefault="0073664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80DCA">
        <w:rPr>
          <w:rFonts w:ascii="Times New Roman" w:hAnsi="Times New Roman" w:cs="Times New Roman"/>
          <w:b/>
          <w:sz w:val="28"/>
          <w:szCs w:val="28"/>
        </w:rPr>
        <w:t>:</w:t>
      </w:r>
      <w:r w:rsidRPr="00F80DCA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14:paraId="0A2DC309" w14:textId="389FDDE7" w:rsidR="00736648" w:rsidRDefault="00736648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6.3. </w:t>
      </w:r>
      <w:r>
        <w:rPr>
          <w:rFonts w:ascii="Times New Roman" w:hAnsi="Times New Roman" w:cs="Times New Roman"/>
          <w:sz w:val="28"/>
          <w:szCs w:val="28"/>
        </w:rPr>
        <w:t>Знаменосец, служитель, торговец, пожарный</w:t>
      </w:r>
      <w:r w:rsidR="008357D8">
        <w:rPr>
          <w:rFonts w:ascii="Times New Roman" w:hAnsi="Times New Roman" w:cs="Times New Roman"/>
          <w:sz w:val="28"/>
          <w:szCs w:val="28"/>
        </w:rPr>
        <w:t>.</w:t>
      </w:r>
    </w:p>
    <w:p w14:paraId="67EE15AF" w14:textId="68BC0FB3" w:rsidR="00816909" w:rsidRDefault="00816909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80DCA">
        <w:rPr>
          <w:rFonts w:ascii="Times New Roman" w:hAnsi="Times New Roman" w:cs="Times New Roman"/>
          <w:b/>
          <w:sz w:val="28"/>
          <w:szCs w:val="28"/>
        </w:rPr>
        <w:t>:</w:t>
      </w:r>
      <w:r w:rsidRPr="00F80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5EAADE82" w14:textId="5C2707F4" w:rsidR="00816909" w:rsidRDefault="00816909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7D2622F" w14:textId="421E838C" w:rsidR="00816909" w:rsidRPr="00816909" w:rsidRDefault="00816909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816909">
        <w:rPr>
          <w:rFonts w:ascii="Times New Roman" w:hAnsi="Times New Roman" w:cs="Times New Roman"/>
          <w:b/>
          <w:sz w:val="28"/>
          <w:szCs w:val="28"/>
        </w:rPr>
        <w:t xml:space="preserve">Что является лишним в данном ряду? Лишнее выпишите и </w:t>
      </w:r>
      <w:r w:rsidR="00B655EF">
        <w:rPr>
          <w:rFonts w:ascii="Times New Roman" w:hAnsi="Times New Roman" w:cs="Times New Roman"/>
          <w:b/>
          <w:sz w:val="28"/>
          <w:szCs w:val="28"/>
        </w:rPr>
        <w:t xml:space="preserve">объясните, почему вы так решили </w:t>
      </w:r>
      <w:r w:rsidR="00B655EF" w:rsidRPr="00E55A5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E55A5F" w:rsidRPr="00E55A5F">
        <w:rPr>
          <w:rFonts w:ascii="Times New Roman" w:hAnsi="Times New Roman" w:cs="Times New Roman"/>
          <w:b/>
          <w:i/>
          <w:sz w:val="28"/>
          <w:szCs w:val="28"/>
        </w:rPr>
        <w:t>максимальный балл- 9 баллов,</w:t>
      </w:r>
      <w:r w:rsidR="00B655EF" w:rsidRPr="00E55A5F">
        <w:rPr>
          <w:rFonts w:ascii="Times New Roman" w:hAnsi="Times New Roman" w:cs="Times New Roman"/>
          <w:b/>
          <w:i/>
          <w:sz w:val="28"/>
          <w:szCs w:val="28"/>
        </w:rPr>
        <w:t xml:space="preserve"> по 3 балла за каждый правильный ответ)</w:t>
      </w:r>
      <w:r w:rsidR="00E55A5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1C511757" w14:textId="77777777" w:rsidR="00D326C9" w:rsidRDefault="00D326C9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68F69A" w14:textId="123D9E21" w:rsidR="00816909" w:rsidRDefault="00816909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7.1. </w:t>
      </w:r>
      <w:r w:rsidR="00AE5595">
        <w:rPr>
          <w:rFonts w:ascii="Times New Roman" w:hAnsi="Times New Roman" w:cs="Times New Roman"/>
          <w:sz w:val="28"/>
          <w:szCs w:val="28"/>
        </w:rPr>
        <w:t>Назначение на должность Председателя Счётной палаты</w:t>
      </w:r>
      <w:r w:rsidR="00AE5595" w:rsidRPr="00AE5595">
        <w:rPr>
          <w:rFonts w:ascii="Times New Roman" w:hAnsi="Times New Roman" w:cs="Times New Roman"/>
          <w:sz w:val="28"/>
          <w:szCs w:val="28"/>
        </w:rPr>
        <w:t xml:space="preserve">; </w:t>
      </w:r>
      <w:r w:rsidR="00AE5595">
        <w:rPr>
          <w:rFonts w:ascii="Times New Roman" w:hAnsi="Times New Roman" w:cs="Times New Roman"/>
          <w:sz w:val="28"/>
          <w:szCs w:val="28"/>
        </w:rPr>
        <w:t>заслушивание ежегодных докладов Генерального прокурора РФ о состоянии законности и правопорядка в РФ</w:t>
      </w:r>
      <w:r w:rsidR="00AE5595" w:rsidRPr="00AE5595">
        <w:rPr>
          <w:rFonts w:ascii="Times New Roman" w:hAnsi="Times New Roman" w:cs="Times New Roman"/>
          <w:sz w:val="28"/>
          <w:szCs w:val="28"/>
        </w:rPr>
        <w:t xml:space="preserve">; </w:t>
      </w:r>
      <w:r w:rsidR="00AE5595">
        <w:rPr>
          <w:rFonts w:ascii="Times New Roman" w:hAnsi="Times New Roman" w:cs="Times New Roman"/>
          <w:sz w:val="28"/>
          <w:szCs w:val="28"/>
        </w:rPr>
        <w:t>отрешение Президента РФ от должности</w:t>
      </w:r>
      <w:r w:rsidR="00AE5595" w:rsidRPr="00AE5595">
        <w:rPr>
          <w:rFonts w:ascii="Times New Roman" w:hAnsi="Times New Roman" w:cs="Times New Roman"/>
          <w:sz w:val="28"/>
          <w:szCs w:val="28"/>
        </w:rPr>
        <w:t>;</w:t>
      </w:r>
      <w:r w:rsidR="00AE559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51790582"/>
      <w:r w:rsidR="00AE5595">
        <w:rPr>
          <w:rFonts w:ascii="Times New Roman" w:hAnsi="Times New Roman" w:cs="Times New Roman"/>
          <w:sz w:val="28"/>
          <w:szCs w:val="28"/>
        </w:rPr>
        <w:t>назначение на должность и освобождение от должности заместителя Председателя Счётной Палаты</w:t>
      </w:r>
    </w:p>
    <w:bookmarkEnd w:id="1"/>
    <w:p w14:paraId="549CE436" w14:textId="681C2F57" w:rsidR="00AE5595" w:rsidRDefault="00AE5595" w:rsidP="00D326C9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80DCA">
        <w:rPr>
          <w:rFonts w:ascii="Times New Roman" w:hAnsi="Times New Roman" w:cs="Times New Roman"/>
          <w:b/>
          <w:sz w:val="28"/>
          <w:szCs w:val="28"/>
        </w:rPr>
        <w:t>:</w:t>
      </w:r>
      <w:r w:rsidRPr="00F80DCA">
        <w:rPr>
          <w:rFonts w:ascii="Times New Roman" w:hAnsi="Times New Roman" w:cs="Times New Roman"/>
          <w:sz w:val="28"/>
          <w:szCs w:val="28"/>
        </w:rPr>
        <w:t xml:space="preserve"> </w:t>
      </w:r>
      <w:r w:rsidR="00D326C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7.2.</w:t>
      </w:r>
      <w:r w:rsidR="00F80D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0DCA">
        <w:rPr>
          <w:rFonts w:ascii="Times New Roman" w:hAnsi="Times New Roman" w:cs="Times New Roman"/>
          <w:sz w:val="28"/>
          <w:szCs w:val="28"/>
        </w:rPr>
        <w:t xml:space="preserve">Подъём, </w:t>
      </w:r>
      <w:r w:rsidR="009B607F">
        <w:rPr>
          <w:rFonts w:ascii="Times New Roman" w:hAnsi="Times New Roman" w:cs="Times New Roman"/>
          <w:sz w:val="28"/>
          <w:szCs w:val="28"/>
        </w:rPr>
        <w:t>пик, стагфляция, рецессия, депрессия</w:t>
      </w:r>
      <w:r w:rsidR="000F6620">
        <w:rPr>
          <w:rFonts w:ascii="Times New Roman" w:hAnsi="Times New Roman" w:cs="Times New Roman"/>
          <w:sz w:val="28"/>
          <w:szCs w:val="28"/>
        </w:rPr>
        <w:t>.</w:t>
      </w:r>
    </w:p>
    <w:p w14:paraId="6B2D5C3B" w14:textId="45B5BA97" w:rsidR="009B607F" w:rsidRDefault="009B607F" w:rsidP="00D326C9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357D8">
        <w:rPr>
          <w:rFonts w:ascii="Times New Roman" w:hAnsi="Times New Roman" w:cs="Times New Roman"/>
          <w:b/>
          <w:sz w:val="28"/>
          <w:szCs w:val="28"/>
        </w:rPr>
        <w:t>:</w:t>
      </w:r>
      <w:r w:rsidRPr="008357D8">
        <w:rPr>
          <w:rFonts w:ascii="Times New Roman" w:hAnsi="Times New Roman" w:cs="Times New Roman"/>
          <w:sz w:val="28"/>
          <w:szCs w:val="28"/>
        </w:rPr>
        <w:t xml:space="preserve"> </w:t>
      </w:r>
      <w:r w:rsidR="00D326C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7.3. </w:t>
      </w:r>
      <w:r>
        <w:rPr>
          <w:rFonts w:ascii="Times New Roman" w:hAnsi="Times New Roman" w:cs="Times New Roman"/>
          <w:sz w:val="28"/>
          <w:szCs w:val="28"/>
        </w:rPr>
        <w:t>Понятие, суждение, представление, умозаключение</w:t>
      </w:r>
      <w:r w:rsidR="000F6620">
        <w:rPr>
          <w:rFonts w:ascii="Times New Roman" w:hAnsi="Times New Roman" w:cs="Times New Roman"/>
          <w:sz w:val="28"/>
          <w:szCs w:val="28"/>
        </w:rPr>
        <w:t>.</w:t>
      </w:r>
    </w:p>
    <w:p w14:paraId="50D4B233" w14:textId="3A7DEE58" w:rsidR="009B607F" w:rsidRDefault="009B607F" w:rsidP="008357D8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8357D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6C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667ECB3B" w14:textId="294777B1" w:rsidR="009B607F" w:rsidRDefault="009B607F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4693B4" w14:textId="77777777" w:rsidR="007E70DC" w:rsidRDefault="009B607F" w:rsidP="007E70DC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 w:rsidR="00A07EA2">
        <w:rPr>
          <w:rFonts w:ascii="Times New Roman" w:hAnsi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Решите экономическую задачу</w:t>
      </w:r>
      <w:r w:rsidR="00B655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C7924D" w14:textId="6AA47188" w:rsidR="009B607F" w:rsidRPr="008357D8" w:rsidRDefault="00B655EF" w:rsidP="007E70DC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5A5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E55A5F" w:rsidRPr="00E55A5F">
        <w:rPr>
          <w:rFonts w:ascii="Times New Roman" w:hAnsi="Times New Roman" w:cs="Times New Roman"/>
          <w:b/>
          <w:i/>
          <w:sz w:val="28"/>
          <w:szCs w:val="28"/>
        </w:rPr>
        <w:t xml:space="preserve">максимальный балл- </w:t>
      </w:r>
      <w:r w:rsidRPr="00E55A5F">
        <w:rPr>
          <w:rFonts w:ascii="Times New Roman" w:hAnsi="Times New Roman" w:cs="Times New Roman"/>
          <w:b/>
          <w:i/>
          <w:sz w:val="28"/>
          <w:szCs w:val="28"/>
        </w:rPr>
        <w:t>3 балла, 1 балл за правильный ответ, 2 балла за обоснование)</w:t>
      </w:r>
      <w:r w:rsidR="007E70D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4D148242" w14:textId="77777777" w:rsidR="000C2894" w:rsidRDefault="000C2894" w:rsidP="003967D2">
      <w:pPr>
        <w:spacing w:line="240" w:lineRule="auto"/>
        <w:ind w:left="-851" w:firstLine="425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Тётя Зина решила выйти на работу. У неё есть два варианта</w:t>
      </w:r>
      <w:r w:rsidRPr="0008361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либо пойти работать поваром на зарплату 30 000 рублей в месяц, либо открыть своё небольшое кафе на три столика. В последнем случае ей придётся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605ACDB2" w14:textId="3C3BF5A1" w:rsidR="003967D2" w:rsidRPr="003967D2" w:rsidRDefault="000C2894" w:rsidP="003967D2">
      <w:pPr>
        <w:pStyle w:val="a3"/>
        <w:numPr>
          <w:ilvl w:val="0"/>
          <w:numId w:val="6"/>
        </w:numPr>
        <w:spacing w:line="240" w:lineRule="auto"/>
        <w:ind w:left="-28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арендовать пом</w:t>
      </w:r>
      <w:r w:rsidR="003967D2">
        <w:rPr>
          <w:rFonts w:ascii="Times New Roman" w:hAnsi="Times New Roman" w:cs="Times New Roman"/>
          <w:sz w:val="28"/>
          <w:szCs w:val="28"/>
        </w:rPr>
        <w:t>ещение за 40 000 рублей в месяц;</w:t>
      </w:r>
    </w:p>
    <w:p w14:paraId="776057D0" w14:textId="7E841911" w:rsidR="000C2894" w:rsidRDefault="000C2894" w:rsidP="00D326C9">
      <w:pPr>
        <w:pStyle w:val="a3"/>
        <w:numPr>
          <w:ilvl w:val="0"/>
          <w:numId w:val="6"/>
        </w:numPr>
        <w:spacing w:line="240" w:lineRule="auto"/>
        <w:ind w:left="-28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закупить</w:t>
      </w:r>
      <w:r w:rsidR="003967D2">
        <w:rPr>
          <w:rFonts w:ascii="Times New Roman" w:hAnsi="Times New Roman" w:cs="Times New Roman"/>
          <w:sz w:val="28"/>
          <w:szCs w:val="28"/>
        </w:rPr>
        <w:t xml:space="preserve"> оборудование за 350 000 рублей;</w:t>
      </w:r>
    </w:p>
    <w:p w14:paraId="4615C44B" w14:textId="50B315F6" w:rsidR="000C2894" w:rsidRDefault="000C2894" w:rsidP="00D326C9">
      <w:pPr>
        <w:pStyle w:val="a3"/>
        <w:numPr>
          <w:ilvl w:val="0"/>
          <w:numId w:val="6"/>
        </w:numPr>
        <w:spacing w:line="240" w:lineRule="auto"/>
        <w:ind w:left="-284"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платить уборщице и посудомойке </w:t>
      </w:r>
      <w:r w:rsidR="003967D2">
        <w:rPr>
          <w:rFonts w:ascii="Times New Roman" w:hAnsi="Times New Roman" w:cs="Times New Roman"/>
          <w:sz w:val="28"/>
          <w:szCs w:val="28"/>
        </w:rPr>
        <w:t>каждой по 10 000 рублей в месяц.</w:t>
      </w:r>
    </w:p>
    <w:p w14:paraId="5AB81839" w14:textId="77777777" w:rsidR="00D326C9" w:rsidRDefault="000C2894" w:rsidP="003967D2">
      <w:pPr>
        <w:spacing w:line="240" w:lineRule="auto"/>
        <w:ind w:left="-284" w:hanging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она планирует ежемесячно заку</w:t>
      </w:r>
      <w:r w:rsidR="00D326C9">
        <w:rPr>
          <w:rFonts w:ascii="Times New Roman" w:hAnsi="Times New Roman" w:cs="Times New Roman"/>
          <w:sz w:val="28"/>
          <w:szCs w:val="28"/>
        </w:rPr>
        <w:t>пать продукты на 60 000 рублей.</w:t>
      </w:r>
    </w:p>
    <w:p w14:paraId="7391655D" w14:textId="77777777" w:rsidR="00D326C9" w:rsidRDefault="000C2894" w:rsidP="00D326C9">
      <w:pPr>
        <w:spacing w:line="240" w:lineRule="auto"/>
        <w:ind w:left="-284" w:hanging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тётя Зина покупает в кредит. Банк её предла</w:t>
      </w:r>
      <w:r w:rsidR="00D326C9">
        <w:rPr>
          <w:rFonts w:ascii="Times New Roman" w:hAnsi="Times New Roman" w:cs="Times New Roman"/>
          <w:sz w:val="28"/>
          <w:szCs w:val="28"/>
        </w:rPr>
        <w:t>гает кредит по ставке 2%</w:t>
      </w:r>
    </w:p>
    <w:p w14:paraId="4C18434B" w14:textId="2BEA9214" w:rsidR="000C2894" w:rsidRDefault="000C2894" w:rsidP="00D326C9">
      <w:pPr>
        <w:spacing w:line="240" w:lineRule="auto"/>
        <w:ind w:left="-851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месяц.</w:t>
      </w:r>
    </w:p>
    <w:p w14:paraId="5EEE6C46" w14:textId="77777777" w:rsidR="00D326C9" w:rsidRDefault="000C2894" w:rsidP="00D326C9">
      <w:pPr>
        <w:spacing w:line="240" w:lineRule="auto"/>
        <w:ind w:left="-284" w:hanging="567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какую ежемесячную выручку должн</w:t>
      </w:r>
      <w:r w:rsidR="00D326C9">
        <w:rPr>
          <w:rFonts w:ascii="Times New Roman" w:hAnsi="Times New Roman" w:cs="Times New Roman"/>
          <w:b/>
          <w:sz w:val="28"/>
          <w:szCs w:val="28"/>
        </w:rPr>
        <w:t>а рассчитывать тётя Зина, чтобы</w:t>
      </w:r>
    </w:p>
    <w:p w14:paraId="59DA6A1D" w14:textId="7BBCB030" w:rsidR="000C2894" w:rsidRDefault="000C2894" w:rsidP="00D326C9">
      <w:pPr>
        <w:spacing w:line="240" w:lineRule="auto"/>
        <w:ind w:left="-851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решиться открыть своё кафе</w:t>
      </w:r>
      <w:r w:rsidRPr="00631795">
        <w:rPr>
          <w:rFonts w:ascii="Times New Roman" w:hAnsi="Times New Roman" w:cs="Times New Roman"/>
          <w:b/>
          <w:sz w:val="28"/>
          <w:szCs w:val="28"/>
        </w:rPr>
        <w:t>?</w:t>
      </w:r>
    </w:p>
    <w:p w14:paraId="046E57B4" w14:textId="57F2813F" w:rsidR="001026E8" w:rsidRPr="00A07EA2" w:rsidRDefault="00D326C9" w:rsidP="00D326C9">
      <w:pPr>
        <w:ind w:left="-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06E3C4" w14:textId="7984BC6B" w:rsidR="00AE5595" w:rsidRPr="00E55A5F" w:rsidRDefault="00A07EA2" w:rsidP="008357D8">
      <w:pPr>
        <w:ind w:left="-851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8.2. Решите правовую задачу</w:t>
      </w:r>
      <w:r w:rsidR="00401B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A5F" w:rsidRPr="00E55A5F">
        <w:rPr>
          <w:rFonts w:ascii="Times New Roman" w:hAnsi="Times New Roman" w:cs="Times New Roman"/>
          <w:b/>
          <w:i/>
          <w:sz w:val="28"/>
          <w:szCs w:val="28"/>
        </w:rPr>
        <w:t>(м</w:t>
      </w:r>
      <w:r w:rsidR="00B655EF" w:rsidRPr="00E55A5F">
        <w:rPr>
          <w:rFonts w:ascii="Times New Roman" w:hAnsi="Times New Roman" w:cs="Times New Roman"/>
          <w:b/>
          <w:i/>
          <w:sz w:val="28"/>
          <w:szCs w:val="28"/>
        </w:rPr>
        <w:t>аксимальный балл- 6 баллов):</w:t>
      </w:r>
    </w:p>
    <w:p w14:paraId="16954407" w14:textId="42D629B9" w:rsidR="00981600" w:rsidRDefault="00981600" w:rsidP="003967D2">
      <w:pPr>
        <w:ind w:left="-851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 продовольственного склада Мальцев похитил на молочном комбинате 200</w:t>
      </w:r>
      <w:r w:rsidR="00F7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 молока стоимостью 12 тыс. руб. и попросил продавца магазина Зайцева продать его. Тот продал молоко за 13 тыс. руб.</w:t>
      </w:r>
      <w:r w:rsidR="00F73B31">
        <w:rPr>
          <w:rFonts w:ascii="Times New Roman" w:hAnsi="Times New Roman" w:cs="Times New Roman"/>
          <w:sz w:val="28"/>
          <w:szCs w:val="28"/>
        </w:rPr>
        <w:t xml:space="preserve"> и отдал деньги Мальцеву.</w:t>
      </w:r>
    </w:p>
    <w:p w14:paraId="45073957" w14:textId="067549F3" w:rsidR="00F73B31" w:rsidRDefault="00F73B31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Имеются ли признаки соучастия в действиях названных лиц</w:t>
      </w:r>
      <w:r w:rsidRPr="00F73B31">
        <w:rPr>
          <w:rFonts w:ascii="Times New Roman" w:hAnsi="Times New Roman" w:cs="Times New Roman"/>
          <w:b/>
          <w:sz w:val="28"/>
          <w:szCs w:val="28"/>
        </w:rPr>
        <w:t>?</w:t>
      </w:r>
      <w:r>
        <w:rPr>
          <w:rFonts w:ascii="Times New Roman" w:hAnsi="Times New Roman" w:cs="Times New Roman"/>
          <w:b/>
          <w:sz w:val="28"/>
          <w:szCs w:val="28"/>
        </w:rPr>
        <w:t xml:space="preserve"> Объясните почему.</w:t>
      </w:r>
    </w:p>
    <w:p w14:paraId="59EEABA8" w14:textId="5568BCA3" w:rsidR="001026E8" w:rsidRDefault="00F73B31" w:rsidP="00D326C9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F73B31">
        <w:rPr>
          <w:rFonts w:ascii="Times New Roman" w:hAnsi="Times New Roman" w:cs="Times New Roman"/>
          <w:b/>
          <w:sz w:val="28"/>
          <w:szCs w:val="28"/>
        </w:rPr>
        <w:t>: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26C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1994B4" w14:textId="77777777" w:rsidR="00D326C9" w:rsidRDefault="00D326C9" w:rsidP="00D326C9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75DFF0" w14:textId="6C101873" w:rsidR="00F73B31" w:rsidRDefault="00F73B31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8.3. </w:t>
      </w:r>
      <w:r w:rsidR="001026E8" w:rsidRPr="001026E8">
        <w:rPr>
          <w:rFonts w:ascii="Times New Roman" w:hAnsi="Times New Roman" w:cs="Times New Roman"/>
          <w:b/>
          <w:sz w:val="28"/>
          <w:szCs w:val="28"/>
        </w:rPr>
        <w:t>Определите направление, описанное в тексте. Назовите родоначальника данного направления</w:t>
      </w:r>
      <w:r w:rsidR="00E55A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5A5F" w:rsidRPr="00E55A5F">
        <w:rPr>
          <w:rFonts w:ascii="Times New Roman" w:hAnsi="Times New Roman" w:cs="Times New Roman"/>
          <w:b/>
          <w:i/>
          <w:sz w:val="28"/>
          <w:szCs w:val="28"/>
        </w:rPr>
        <w:t>(м</w:t>
      </w:r>
      <w:r w:rsidR="00B655EF" w:rsidRPr="00E55A5F">
        <w:rPr>
          <w:rFonts w:ascii="Times New Roman" w:hAnsi="Times New Roman" w:cs="Times New Roman"/>
          <w:b/>
          <w:i/>
          <w:sz w:val="28"/>
          <w:szCs w:val="28"/>
        </w:rPr>
        <w:t>аксимальный балл-5 баллов)</w:t>
      </w:r>
      <w:r w:rsidR="001026E8" w:rsidRPr="00E55A5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401B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6C0B917" w14:textId="25845A83" w:rsidR="001026E8" w:rsidRDefault="001026E8" w:rsidP="003967D2">
      <w:pPr>
        <w:ind w:left="-851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подход состоит в трактовке общества как социальной системы, имеющей свою структуру и механизмы взаимодействия структурных элементов, каждый из которых выполняет собственную функцию. Базовой идеей является идея «социального порядка», то есть имманентное стремление любой системы </w:t>
      </w:r>
      <w:r>
        <w:rPr>
          <w:rFonts w:ascii="Times New Roman" w:hAnsi="Times New Roman" w:cs="Times New Roman"/>
          <w:sz w:val="28"/>
          <w:szCs w:val="28"/>
        </w:rPr>
        <w:lastRenderedPageBreak/>
        <w:t>поддерживать собственное равновесие, согласовывать между собой различные её элементы, добиваться согласия между ними.</w:t>
      </w:r>
    </w:p>
    <w:p w14:paraId="619124CF" w14:textId="71805E04" w:rsidR="001026E8" w:rsidRDefault="001026E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6E8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="00D326C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136B83A3" w14:textId="77777777" w:rsidR="001026E8" w:rsidRDefault="001026E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8732AD" w14:textId="1011E68F" w:rsidR="001026E8" w:rsidRPr="007E1B0D" w:rsidRDefault="001026E8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8.4. Определите страну по описанию</w:t>
      </w:r>
      <w:r w:rsidR="000F6620">
        <w:rPr>
          <w:rFonts w:ascii="Times New Roman" w:hAnsi="Times New Roman" w:cs="Times New Roman"/>
          <w:b/>
          <w:sz w:val="28"/>
          <w:szCs w:val="28"/>
        </w:rPr>
        <w:t xml:space="preserve"> и ответьте на вопросы</w:t>
      </w:r>
      <w:r w:rsidR="00D628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802" w:rsidRPr="00E55A5F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E55A5F" w:rsidRPr="00E55A5F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D62802" w:rsidRPr="00E55A5F">
        <w:rPr>
          <w:rFonts w:ascii="Times New Roman" w:hAnsi="Times New Roman" w:cs="Times New Roman"/>
          <w:b/>
          <w:i/>
          <w:sz w:val="28"/>
          <w:szCs w:val="28"/>
        </w:rPr>
        <w:t>аксимальный балл- 6 баллов)</w:t>
      </w:r>
      <w:r w:rsidRPr="00E55A5F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D326C9" w:rsidRPr="00E55A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EEF43B0" w14:textId="48105E38" w:rsidR="001026E8" w:rsidRDefault="007E1B0D" w:rsidP="003967D2">
      <w:pPr>
        <w:ind w:left="-851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государство находится в Юго-Восточной Европе. Одну из известных страниц истории страны составляет 1965 год, когда после смерти Георгиу-Дежа, первым секретарём был избран Николае Чаушеску. Чаушеску бесконтрольно брал кредиты у стран Запада</w:t>
      </w:r>
      <w:r w:rsidR="002E32F4">
        <w:rPr>
          <w:rFonts w:ascii="Times New Roman" w:hAnsi="Times New Roman" w:cs="Times New Roman"/>
          <w:sz w:val="28"/>
          <w:szCs w:val="28"/>
        </w:rPr>
        <w:t xml:space="preserve">, что довольно быстро поставило экономику данного государства на грань коллапса. 16 декабря 1989 года начались волнения в </w:t>
      </w:r>
      <w:proofErr w:type="spellStart"/>
      <w:r w:rsidR="002E32F4">
        <w:rPr>
          <w:rFonts w:ascii="Times New Roman" w:hAnsi="Times New Roman" w:cs="Times New Roman"/>
          <w:sz w:val="28"/>
          <w:szCs w:val="28"/>
        </w:rPr>
        <w:t>Тимишоаре</w:t>
      </w:r>
      <w:proofErr w:type="spellEnd"/>
      <w:r w:rsidR="002E32F4">
        <w:rPr>
          <w:rFonts w:ascii="Times New Roman" w:hAnsi="Times New Roman" w:cs="Times New Roman"/>
          <w:sz w:val="28"/>
          <w:szCs w:val="28"/>
        </w:rPr>
        <w:t>, в город были введены войска. При попытке бежать Чаушеску был пойман</w:t>
      </w:r>
      <w:r w:rsidR="002E32F4" w:rsidRPr="002E32F4">
        <w:rPr>
          <w:rFonts w:ascii="Times New Roman" w:hAnsi="Times New Roman" w:cs="Times New Roman"/>
          <w:sz w:val="28"/>
          <w:szCs w:val="28"/>
        </w:rPr>
        <w:t>.</w:t>
      </w:r>
      <w:r w:rsidR="002E32F4">
        <w:rPr>
          <w:rFonts w:ascii="Times New Roman" w:hAnsi="Times New Roman" w:cs="Times New Roman"/>
          <w:sz w:val="28"/>
          <w:szCs w:val="28"/>
        </w:rPr>
        <w:t xml:space="preserve"> Впоследствии его осудили и расстреляли вместе </w:t>
      </w:r>
      <w:r w:rsidR="00987B79">
        <w:rPr>
          <w:rFonts w:ascii="Times New Roman" w:hAnsi="Times New Roman" w:cs="Times New Roman"/>
          <w:sz w:val="28"/>
          <w:szCs w:val="28"/>
        </w:rPr>
        <w:t>с его</w:t>
      </w:r>
      <w:r w:rsidR="002E32F4">
        <w:rPr>
          <w:rFonts w:ascii="Times New Roman" w:hAnsi="Times New Roman" w:cs="Times New Roman"/>
          <w:sz w:val="28"/>
          <w:szCs w:val="28"/>
        </w:rPr>
        <w:t xml:space="preserve"> женой Еленой.</w:t>
      </w:r>
    </w:p>
    <w:p w14:paraId="757ED932" w14:textId="3AD71ECE" w:rsidR="002E32F4" w:rsidRDefault="000F6620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Какое это государство? </w:t>
      </w:r>
      <w:r w:rsidR="002E32F4">
        <w:rPr>
          <w:rFonts w:ascii="Times New Roman" w:hAnsi="Times New Roman" w:cs="Times New Roman"/>
          <w:b/>
          <w:sz w:val="28"/>
          <w:szCs w:val="28"/>
        </w:rPr>
        <w:t>Какая форма правления и форма территориального устройства в данном государстве</w:t>
      </w:r>
      <w:r w:rsidR="002E32F4" w:rsidRPr="002E32F4">
        <w:rPr>
          <w:rFonts w:ascii="Times New Roman" w:hAnsi="Times New Roman" w:cs="Times New Roman"/>
          <w:b/>
          <w:sz w:val="28"/>
          <w:szCs w:val="28"/>
        </w:rPr>
        <w:t>?</w:t>
      </w:r>
      <w:r w:rsidR="002E3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68B96A8" w14:textId="218F29C3" w:rsidR="002E32F4" w:rsidRDefault="002E32F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</w:t>
      </w:r>
      <w:r w:rsidRPr="002E32F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D326C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72755112" w14:textId="19B41029" w:rsidR="002E32F4" w:rsidRDefault="002E32F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DCA8AC" w14:textId="669B7913" w:rsidR="002E32F4" w:rsidRPr="000F6620" w:rsidRDefault="002E32F4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 Заполните кроссворд</w:t>
      </w:r>
      <w:r w:rsidR="00D6280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55A5F">
        <w:rPr>
          <w:rFonts w:ascii="Times New Roman" w:hAnsi="Times New Roman" w:cs="Times New Roman"/>
          <w:b/>
          <w:sz w:val="28"/>
          <w:szCs w:val="28"/>
        </w:rPr>
        <w:t>максимальный балл- 10 баллов, п</w:t>
      </w:r>
      <w:r w:rsidR="00D62802">
        <w:rPr>
          <w:rFonts w:ascii="Times New Roman" w:hAnsi="Times New Roman" w:cs="Times New Roman"/>
          <w:b/>
          <w:sz w:val="28"/>
          <w:szCs w:val="28"/>
        </w:rPr>
        <w:t>о 1 баллу за каждый правильный ответ):</w:t>
      </w:r>
    </w:p>
    <w:p w14:paraId="7A8EB10B" w14:textId="77777777" w:rsidR="002F6D3A" w:rsidRPr="002F6D3A" w:rsidRDefault="002F6D3A" w:rsidP="008357D8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2F6D3A" w:rsidRPr="002F6D3A" w14:paraId="2D9920D6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4F2AE90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39CED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C1C5A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C8A1E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F8465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AFDB5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7D662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C3C03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B16EE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F91A1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6AD3B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4850B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4D82C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9DECC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91266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7BC37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05A77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0" w:type="dxa"/>
            <w:vAlign w:val="center"/>
            <w:hideMark/>
          </w:tcPr>
          <w:p w14:paraId="68F6127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2E31E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3DFF6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7BF60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1980FEE1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668D8C7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53233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7C1C8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601FF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B64EC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14:paraId="59F8BCD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70BBA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DBB6B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FD0AB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908A2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10260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08F8EB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62065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1998FD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2F33D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E3D28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B10A40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71FE6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39AF6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0AD12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0734C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0D82E4FD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04BEBAF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170BD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0" w:type="dxa"/>
            <w:vAlign w:val="center"/>
            <w:hideMark/>
          </w:tcPr>
          <w:p w14:paraId="232E11D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6F640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15D7B9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5A62C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8B9AB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BA8B8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87DDC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53574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30475B8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8E970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4459E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39F0D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DA81D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B2EA7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2DACD2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FC06F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A2F58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B171A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D616C4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752E66C7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71977C8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B92015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B4B4C6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BE589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5A796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EFE2E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5E1394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C5FEFF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861BB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EE229D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56C590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A02A4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3838DC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E237B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81864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09679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D7501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27519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7247F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40232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91672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10A203F9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1029E1E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1CCD78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742F4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459DB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C04BC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28B48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FA2ED6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7A1EA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F7844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59B535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D81FF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503DB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5DA67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C94C6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83CAA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14:paraId="44014E7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12C0C4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DF48C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F8878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7383E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98AFE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037939FC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327F2F0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43B71D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78B003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94709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B0EBB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4F734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05E2D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DC954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1583EC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16C4A2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65A46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61663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39B923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461FF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45904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BD31E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F2FA47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C60CC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E5161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8C79F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2FF93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4BF26792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5CB21B1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C6111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8A104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9FF9E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42883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700DC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CD71C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93652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9CF62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89C976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6924B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B208D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0B3A0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BE622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C962A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DAF97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1A003E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C2499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8E518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DA141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426A3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55A12D72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2D7C3BD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10348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BB998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FC8C6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0A3418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14D5E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5E787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40A25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A071B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73672D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EE045E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E741D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D54CB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ECD52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3B94C3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ADFC8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BBC938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7400B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4BB36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2DA71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6F29B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44511F17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23595CE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64F139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AF6EB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37E4D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52A49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81B76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66F11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3C026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351DB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C17EF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31D91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62737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F47ED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B2B31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F8CF03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CE841A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52C5F9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5B0FB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A77021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29772E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71F3C1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0EE8A21A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77227BE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0F9841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4C974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55735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136941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DD0F9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AD46F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88436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8E9FF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9B562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45732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5EAC1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1FC551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59BE7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5ED4E1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D8FD2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73A6B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D0931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A727C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ACE78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3A62A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2402679E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0D9F80B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19819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8E200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707F8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DD8E14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46C04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4B1DB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BFB89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1A55A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54896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276AC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37A5E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E4CB2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51E25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66521A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C8319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247E9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1890C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766DF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668B5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FCF2F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5A7F92F8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0B4DE97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028EF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33629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F6D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658F71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0B2F5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E236F9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07C2DD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F8AB3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CC2ED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02E0F9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1864F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E5A35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0B8B52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0B2E0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CF1A29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F7C28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7EF04D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798BA3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2CA63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F1B52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C0120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4399C1B4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6B360F6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FAD8E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60367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173D1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58E7EF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AA39C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78466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321B4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4DA42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9F1D7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3A80C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6A1EC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2B16F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1C48A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1B5F5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2498E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E0B37D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698C4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37EFA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F12A9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FCA02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2D19525F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7CA8EAAE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74022A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7F1E4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B9D5D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14CCA8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01A25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BC9CA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D3428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AB4EC4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F9915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4A86A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1CCE2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1C551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F9981F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4D904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A5351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F33EE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C1D61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3E77C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862E8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B439C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2F6D3A" w:rsidRPr="002F6D3A" w14:paraId="62807504" w14:textId="77777777" w:rsidTr="005A319C">
        <w:trPr>
          <w:trHeight w:val="330"/>
        </w:trPr>
        <w:tc>
          <w:tcPr>
            <w:tcW w:w="330" w:type="dxa"/>
            <w:vAlign w:val="center"/>
            <w:hideMark/>
          </w:tcPr>
          <w:p w14:paraId="3F79E080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A66E1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DAF952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9B8DC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19A5CEA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EB463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1F1713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911E8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4CE8D3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8CC0F1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D2B2AC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1D3126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F34F4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3533C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810431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EAB57B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40E749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F58675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34040D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8C2D57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B45728" w14:textId="77777777" w:rsidR="002F6D3A" w:rsidRPr="002F6D3A" w:rsidRDefault="002F6D3A" w:rsidP="008357D8">
            <w:pPr>
              <w:shd w:val="clear" w:color="auto" w:fill="FFFFFF" w:themeFill="background1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2F6D3A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14:paraId="5CB691DD" w14:textId="77777777" w:rsidR="002F6D3A" w:rsidRPr="002F6D3A" w:rsidRDefault="002F6D3A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</w:pPr>
      <w:r w:rsidRPr="002F6D3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вертикали</w:t>
      </w:r>
      <w:r w:rsidRPr="002F6D3A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>:</w:t>
      </w:r>
    </w:p>
    <w:p w14:paraId="6306A9EB" w14:textId="73072A77" w:rsidR="002F6D3A" w:rsidRDefault="002F6D3A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319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2) </w:t>
      </w:r>
      <w:r w:rsidR="005A31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Правило поведение, утвердившееся в результате его длительного применения и вошедшее в привычку.</w:t>
      </w:r>
    </w:p>
    <w:p w14:paraId="74F50E97" w14:textId="56EFB5D7" w:rsidR="005A319C" w:rsidRDefault="005A319C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 xml:space="preserve">3)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Сознательное уклонение граждан от участия в политических действиях.</w:t>
      </w:r>
    </w:p>
    <w:p w14:paraId="451FE72D" w14:textId="4E60A7EE" w:rsidR="005A319C" w:rsidRDefault="005A319C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5)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Существование в обществе структурного неравенства между различными группами людей.</w:t>
      </w:r>
    </w:p>
    <w:p w14:paraId="6D172748" w14:textId="3588B3C4" w:rsidR="005A319C" w:rsidRDefault="005A319C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6) </w:t>
      </w:r>
      <w:r w:rsidRPr="005A319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 мышления, при котором частное положение логическим путём выводится из общего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58652405" w14:textId="39F6ECA0" w:rsidR="005A319C" w:rsidRDefault="005A319C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8)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Разделяемые в обществе (группе) убеждения относительно целей, к которым люди должны стремиться, и основных средств их достижения.</w:t>
      </w:r>
    </w:p>
    <w:p w14:paraId="50E096DB" w14:textId="3DB373A3" w:rsidR="005A319C" w:rsidRPr="008357D8" w:rsidRDefault="005A319C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По горизонтали</w:t>
      </w:r>
      <w:r w:rsidRPr="008357D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:</w:t>
      </w:r>
    </w:p>
    <w:p w14:paraId="1113FE46" w14:textId="77777777" w:rsidR="001D1C90" w:rsidRDefault="005A319C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A319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1) </w:t>
      </w:r>
      <w:r w:rsidRPr="005A319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Стоимость, полученная от продажи произведенной фирмой продукции (оказанных услуг).</w:t>
      </w:r>
    </w:p>
    <w:p w14:paraId="09F998A4" w14:textId="77777777" w:rsidR="001D1C90" w:rsidRDefault="001D1C90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4)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1D1C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рисущий только человеку способ взаимодействия с окружающим миром, направленный на преобразование окружающего мира и самого себя. </w:t>
      </w:r>
    </w:p>
    <w:p w14:paraId="6C5C6684" w14:textId="5EA2757C" w:rsidR="001D1C90" w:rsidRDefault="001D1C90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7) </w:t>
      </w:r>
      <w:r w:rsidRPr="001D1C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Культ неодушевлённых предметов, религиозное поклонение вещам. </w:t>
      </w:r>
    </w:p>
    <w:p w14:paraId="1982083E" w14:textId="1F840DB2" w:rsidR="001D1C90" w:rsidRDefault="001D1C90" w:rsidP="008357D8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9) </w:t>
      </w:r>
      <w:r w:rsidRPr="001D1C9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Определенный законодательством страны механизм изъятия части доходов граждан и организаций в пользу государства для оплаты расходов органов власти и местного самоуправления.</w:t>
      </w:r>
    </w:p>
    <w:p w14:paraId="1521C27E" w14:textId="40873981" w:rsidR="002F6D3A" w:rsidRPr="00D326C9" w:rsidRDefault="001D1C90" w:rsidP="00D326C9">
      <w:pPr>
        <w:spacing w:before="100" w:beforeAutospacing="1" w:after="100" w:afterAutospacing="1" w:line="240" w:lineRule="auto"/>
        <w:ind w:left="-850" w:hanging="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10)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Снижение общег</w:t>
      </w:r>
      <w:r w:rsidR="00D326C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уровня цен на товары и услуги.</w:t>
      </w:r>
    </w:p>
    <w:p w14:paraId="6563C549" w14:textId="77777777" w:rsidR="00861860" w:rsidRPr="00D326C9" w:rsidRDefault="00861860" w:rsidP="008357D8">
      <w:pPr>
        <w:ind w:left="-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61860" w:rsidRPr="00D326C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8C7270" w14:textId="77777777" w:rsidR="00E90D80" w:rsidRDefault="00E90D80" w:rsidP="008357D8">
      <w:pPr>
        <w:spacing w:after="0" w:line="240" w:lineRule="auto"/>
      </w:pPr>
      <w:r>
        <w:separator/>
      </w:r>
    </w:p>
  </w:endnote>
  <w:endnote w:type="continuationSeparator" w:id="0">
    <w:p w14:paraId="6C0367CA" w14:textId="77777777" w:rsidR="00E90D80" w:rsidRDefault="00E90D80" w:rsidP="00835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1977761"/>
      <w:docPartObj>
        <w:docPartGallery w:val="Page Numbers (Bottom of Page)"/>
        <w:docPartUnique/>
      </w:docPartObj>
    </w:sdtPr>
    <w:sdtContent>
      <w:p w14:paraId="2693DB22" w14:textId="71930EBF" w:rsidR="007E70DC" w:rsidRDefault="007E70D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5C6C">
          <w:rPr>
            <w:noProof/>
          </w:rPr>
          <w:t>2</w:t>
        </w:r>
        <w:r>
          <w:fldChar w:fldCharType="end"/>
        </w:r>
      </w:p>
    </w:sdtContent>
  </w:sdt>
  <w:p w14:paraId="259B4B3E" w14:textId="77777777" w:rsidR="007E70DC" w:rsidRDefault="007E70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D0A28" w14:textId="77777777" w:rsidR="00E90D80" w:rsidRDefault="00E90D80" w:rsidP="008357D8">
      <w:pPr>
        <w:spacing w:after="0" w:line="240" w:lineRule="auto"/>
      </w:pPr>
      <w:r>
        <w:separator/>
      </w:r>
    </w:p>
  </w:footnote>
  <w:footnote w:type="continuationSeparator" w:id="0">
    <w:p w14:paraId="3FAA4D81" w14:textId="77777777" w:rsidR="00E90D80" w:rsidRDefault="00E90D80" w:rsidP="00835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45360"/>
    <w:multiLevelType w:val="hybridMultilevel"/>
    <w:tmpl w:val="7D48980A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1FB642C1"/>
    <w:multiLevelType w:val="hybridMultilevel"/>
    <w:tmpl w:val="8244CE10"/>
    <w:lvl w:ilvl="0" w:tplc="B98E1C6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27B874FA"/>
    <w:multiLevelType w:val="hybridMultilevel"/>
    <w:tmpl w:val="048835CC"/>
    <w:lvl w:ilvl="0" w:tplc="A532ED6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3A674110"/>
    <w:multiLevelType w:val="multilevel"/>
    <w:tmpl w:val="0972A1A6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-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2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8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94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4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309" w:hanging="2160"/>
      </w:pPr>
      <w:rPr>
        <w:rFonts w:hint="default"/>
        <w:b/>
      </w:rPr>
    </w:lvl>
  </w:abstractNum>
  <w:abstractNum w:abstractNumId="4">
    <w:nsid w:val="655118C3"/>
    <w:multiLevelType w:val="hybridMultilevel"/>
    <w:tmpl w:val="C3449FDC"/>
    <w:lvl w:ilvl="0" w:tplc="27E84942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5">
    <w:nsid w:val="72FD245B"/>
    <w:multiLevelType w:val="hybridMultilevel"/>
    <w:tmpl w:val="A8DC9684"/>
    <w:lvl w:ilvl="0" w:tplc="E7ECEB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F7C"/>
    <w:rsid w:val="000435C0"/>
    <w:rsid w:val="00080216"/>
    <w:rsid w:val="000C2894"/>
    <w:rsid w:val="000F6620"/>
    <w:rsid w:val="00101568"/>
    <w:rsid w:val="001026E8"/>
    <w:rsid w:val="00166287"/>
    <w:rsid w:val="001D1C90"/>
    <w:rsid w:val="002166A6"/>
    <w:rsid w:val="00220225"/>
    <w:rsid w:val="00270F2B"/>
    <w:rsid w:val="002E32F4"/>
    <w:rsid w:val="002E7503"/>
    <w:rsid w:val="002F6D3A"/>
    <w:rsid w:val="00306A4F"/>
    <w:rsid w:val="00386A4F"/>
    <w:rsid w:val="003967D2"/>
    <w:rsid w:val="00401BF0"/>
    <w:rsid w:val="00415FE9"/>
    <w:rsid w:val="00425F78"/>
    <w:rsid w:val="004301D0"/>
    <w:rsid w:val="004A61ED"/>
    <w:rsid w:val="004F12DB"/>
    <w:rsid w:val="005A319C"/>
    <w:rsid w:val="006A1FF3"/>
    <w:rsid w:val="00736648"/>
    <w:rsid w:val="00744736"/>
    <w:rsid w:val="007B1F7C"/>
    <w:rsid w:val="007D7391"/>
    <w:rsid w:val="007E1B0D"/>
    <w:rsid w:val="007E3A70"/>
    <w:rsid w:val="007E70DC"/>
    <w:rsid w:val="00816909"/>
    <w:rsid w:val="008357D8"/>
    <w:rsid w:val="00861860"/>
    <w:rsid w:val="008A35AD"/>
    <w:rsid w:val="008B0AB6"/>
    <w:rsid w:val="008E753E"/>
    <w:rsid w:val="008F39F2"/>
    <w:rsid w:val="00981600"/>
    <w:rsid w:val="00987B79"/>
    <w:rsid w:val="009B607F"/>
    <w:rsid w:val="00A07EA2"/>
    <w:rsid w:val="00A35C6C"/>
    <w:rsid w:val="00A84D7B"/>
    <w:rsid w:val="00AA404F"/>
    <w:rsid w:val="00AA4AE4"/>
    <w:rsid w:val="00AD7DD3"/>
    <w:rsid w:val="00AE5595"/>
    <w:rsid w:val="00B04BB6"/>
    <w:rsid w:val="00B424CA"/>
    <w:rsid w:val="00B62CC8"/>
    <w:rsid w:val="00B655EF"/>
    <w:rsid w:val="00BB04CB"/>
    <w:rsid w:val="00BD7AFC"/>
    <w:rsid w:val="00C20065"/>
    <w:rsid w:val="00C20166"/>
    <w:rsid w:val="00C26298"/>
    <w:rsid w:val="00C46A5C"/>
    <w:rsid w:val="00D30F8F"/>
    <w:rsid w:val="00D326C9"/>
    <w:rsid w:val="00D62802"/>
    <w:rsid w:val="00DB3BAE"/>
    <w:rsid w:val="00DC2D78"/>
    <w:rsid w:val="00DC538C"/>
    <w:rsid w:val="00DE7096"/>
    <w:rsid w:val="00E34EC6"/>
    <w:rsid w:val="00E55A5F"/>
    <w:rsid w:val="00E830D6"/>
    <w:rsid w:val="00E8680F"/>
    <w:rsid w:val="00E90D80"/>
    <w:rsid w:val="00F64814"/>
    <w:rsid w:val="00F73B31"/>
    <w:rsid w:val="00F80DCA"/>
    <w:rsid w:val="00FB5182"/>
    <w:rsid w:val="00FD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CA5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5AD"/>
    <w:pPr>
      <w:ind w:left="720"/>
      <w:contextualSpacing/>
    </w:pPr>
  </w:style>
  <w:style w:type="table" w:styleId="a4">
    <w:name w:val="Table Grid"/>
    <w:basedOn w:val="a1"/>
    <w:uiPriority w:val="39"/>
    <w:rsid w:val="00A84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7D8"/>
  </w:style>
  <w:style w:type="paragraph" w:styleId="a7">
    <w:name w:val="footer"/>
    <w:basedOn w:val="a"/>
    <w:link w:val="a8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7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5AD"/>
    <w:pPr>
      <w:ind w:left="720"/>
      <w:contextualSpacing/>
    </w:pPr>
  </w:style>
  <w:style w:type="table" w:styleId="a4">
    <w:name w:val="Table Grid"/>
    <w:basedOn w:val="a1"/>
    <w:uiPriority w:val="39"/>
    <w:rsid w:val="00A84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357D8"/>
  </w:style>
  <w:style w:type="paragraph" w:styleId="a7">
    <w:name w:val="footer"/>
    <w:basedOn w:val="a"/>
    <w:link w:val="a8"/>
    <w:uiPriority w:val="99"/>
    <w:unhideWhenUsed/>
    <w:rsid w:val="00835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5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850C1-E06A-4A4F-A7D2-9C4198DE6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1912</Words>
  <Characters>10904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 4</cp:lastModifiedBy>
  <cp:revision>8</cp:revision>
  <dcterms:created xsi:type="dcterms:W3CDTF">2020-10-01T05:52:00Z</dcterms:created>
  <dcterms:modified xsi:type="dcterms:W3CDTF">2020-10-01T11:56:00Z</dcterms:modified>
</cp:coreProperties>
</file>